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color w:val="000000" w:themeColor="text1"/>
          <w:sz w:val="44"/>
          <w:szCs w:val="44"/>
          <w:lang w:val="zh-TW"/>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color w:val="000000" w:themeColor="text1"/>
          <w:sz w:val="44"/>
          <w:szCs w:val="44"/>
          <w:lang w:val="zh-TW"/>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lang w:val="zh-TW"/>
          <w14:textFill>
            <w14:solidFill>
              <w14:schemeClr w14:val="tx1"/>
            </w14:solidFill>
          </w14:textFill>
        </w:rPr>
        <w:t>第</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八</w:t>
      </w:r>
      <w:r>
        <w:rPr>
          <w:rFonts w:hint="eastAsia" w:ascii="方正小标宋简体" w:hAnsi="方正小标宋简体" w:eastAsia="方正小标宋简体" w:cs="方正小标宋简体"/>
          <w:b w:val="0"/>
          <w:bCs/>
          <w:color w:val="000000" w:themeColor="text1"/>
          <w:sz w:val="44"/>
          <w:szCs w:val="44"/>
          <w:lang w:val="zh-TW"/>
          <w14:textFill>
            <w14:solidFill>
              <w14:schemeClr w14:val="tx1"/>
            </w14:solidFill>
          </w14:textFill>
        </w:rPr>
        <w:t>届全国防震减灾科普讲解大赛</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color w:val="000000" w:themeColor="text1"/>
          <w:lang w:val="zh-TW"/>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lang w:val="zh-TW"/>
          <w14:textFill>
            <w14:solidFill>
              <w14:schemeClr w14:val="tx1"/>
            </w14:solidFill>
          </w14:textFill>
        </w:rPr>
        <w:t>实施方案</w:t>
      </w:r>
    </w:p>
    <w:p>
      <w:pPr>
        <w:keepNext w:val="0"/>
        <w:keepLines w:val="0"/>
        <w:pageBreakBefore w:val="0"/>
        <w:widowControl w:val="0"/>
        <w:kinsoku/>
        <w:wordWrap/>
        <w:overflowPunct/>
        <w:topLinePunct w:val="0"/>
        <w:autoSpaceDE/>
        <w:autoSpaceDN/>
        <w:bidi w:val="0"/>
        <w:adjustRightInd/>
        <w:snapToGrid/>
        <w:spacing w:line="570" w:lineRule="exact"/>
        <w:textAlignment w:val="auto"/>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firstLine="707" w:firstLineChars="221"/>
        <w:textAlignment w:val="auto"/>
        <w:rPr>
          <w:rFonts w:hint="eastAsia" w:ascii="黑体" w:hAnsi="黑体" w:eastAsia="黑体" w:cs="黑体"/>
          <w:b w:val="0"/>
          <w:bCs/>
          <w:color w:val="000000" w:themeColor="text1"/>
          <w:lang w:val="zh-TW"/>
          <w14:textFill>
            <w14:solidFill>
              <w14:schemeClr w14:val="tx1"/>
            </w14:solidFill>
          </w14:textFill>
        </w:rPr>
      </w:pPr>
      <w:r>
        <w:rPr>
          <w:rFonts w:hint="eastAsia" w:ascii="黑体" w:hAnsi="黑体" w:eastAsia="黑体" w:cs="黑体"/>
          <w:b w:val="0"/>
          <w:bCs/>
          <w:color w:val="000000" w:themeColor="text1"/>
          <w:szCs w:val="32"/>
          <w:lang w:val="zh-TW"/>
          <w14:textFill>
            <w14:solidFill>
              <w14:schemeClr w14:val="tx1"/>
            </w14:solidFill>
          </w14:textFill>
        </w:rPr>
        <w:t>一、大赛目的</w:t>
      </w:r>
    </w:p>
    <w:p>
      <w:pPr>
        <w:keepNext w:val="0"/>
        <w:keepLines w:val="0"/>
        <w:pageBreakBefore w:val="0"/>
        <w:widowControl w:val="0"/>
        <w:numPr>
          <w:ilvl w:val="255"/>
          <w:numId w:val="0"/>
        </w:numPr>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深入贯彻落实习近平总书记关于</w:t>
      </w:r>
      <w:r>
        <w:rPr>
          <w:rFonts w:hint="eastAsia" w:ascii="仿宋" w:hAnsi="仿宋" w:eastAsia="仿宋" w:cs="仿宋"/>
          <w:color w:val="000000" w:themeColor="text1"/>
          <w:szCs w:val="32"/>
          <w:lang w:val="en-US" w:eastAsia="zh-CN"/>
          <w14:textFill>
            <w14:solidFill>
              <w14:schemeClr w14:val="tx1"/>
            </w14:solidFill>
          </w14:textFill>
        </w:rPr>
        <w:t>应急管理重要论述和防震减灾救灾重要指示批示</w:t>
      </w:r>
      <w:r>
        <w:rPr>
          <w:rFonts w:hint="eastAsia" w:ascii="仿宋" w:hAnsi="仿宋" w:eastAsia="仿宋" w:cs="仿宋"/>
          <w:color w:val="000000" w:themeColor="text1"/>
          <w:szCs w:val="32"/>
          <w14:textFill>
            <w14:solidFill>
              <w14:schemeClr w14:val="tx1"/>
            </w14:solidFill>
          </w14:textFill>
        </w:rPr>
        <w:t>，为从事防震减灾科研工作者、科普工作者、兼职及专职科普讲解员、科学传播爱好者、中小学教师和科普志愿</w:t>
      </w:r>
      <w:r>
        <w:rPr>
          <w:rFonts w:hint="eastAsia" w:ascii="仿宋" w:hAnsi="仿宋" w:eastAsia="仿宋" w:cs="仿宋"/>
          <w:color w:val="000000" w:themeColor="text1"/>
          <w:szCs w:val="32"/>
          <w:lang w:val="en-US" w:eastAsia="zh-CN"/>
          <w14:textFill>
            <w14:solidFill>
              <w14:schemeClr w14:val="tx1"/>
            </w14:solidFill>
          </w14:textFill>
        </w:rPr>
        <w:t>者</w:t>
      </w:r>
      <w:r>
        <w:rPr>
          <w:rFonts w:hint="eastAsia" w:ascii="仿宋" w:hAnsi="仿宋" w:eastAsia="仿宋" w:cs="仿宋"/>
          <w:color w:val="000000" w:themeColor="text1"/>
          <w:szCs w:val="32"/>
          <w14:textFill>
            <w14:solidFill>
              <w14:schemeClr w14:val="tx1"/>
            </w14:solidFill>
          </w14:textFill>
        </w:rPr>
        <w:t>搭建学习交流平台，全面提高全民防震减灾科学素质，扩大地震科研成果在</w:t>
      </w:r>
      <w:r>
        <w:rPr>
          <w:rFonts w:hint="eastAsia" w:ascii="仿宋" w:hAnsi="仿宋" w:eastAsia="仿宋" w:cs="仿宋"/>
          <w:color w:val="000000" w:themeColor="text1"/>
          <w:szCs w:val="32"/>
          <w:lang w:val="en-US" w:eastAsia="zh-CN"/>
          <w14:textFill>
            <w14:solidFill>
              <w14:schemeClr w14:val="tx1"/>
            </w14:solidFill>
          </w14:textFill>
        </w:rPr>
        <w:t>全社会</w:t>
      </w:r>
      <w:r>
        <w:rPr>
          <w:rFonts w:hint="eastAsia" w:ascii="仿宋" w:hAnsi="仿宋" w:eastAsia="仿宋" w:cs="仿宋"/>
          <w:color w:val="000000" w:themeColor="text1"/>
          <w:szCs w:val="32"/>
          <w14:textFill>
            <w14:solidFill>
              <w14:schemeClr w14:val="tx1"/>
            </w14:solidFill>
          </w14:textFill>
        </w:rPr>
        <w:t>推广应用。同时选拔优秀选手代表中国地震局参加全国科普讲解大赛。</w:t>
      </w:r>
    </w:p>
    <w:p>
      <w:pPr>
        <w:keepNext w:val="0"/>
        <w:keepLines w:val="0"/>
        <w:pageBreakBefore w:val="0"/>
        <w:widowControl w:val="0"/>
        <w:kinsoku/>
        <w:wordWrap/>
        <w:overflowPunct/>
        <w:topLinePunct w:val="0"/>
        <w:autoSpaceDE/>
        <w:autoSpaceDN/>
        <w:bidi w:val="0"/>
        <w:adjustRightInd/>
        <w:snapToGrid/>
        <w:spacing w:line="570" w:lineRule="exact"/>
        <w:ind w:firstLine="707" w:firstLineChars="221"/>
        <w:textAlignment w:val="auto"/>
        <w:rPr>
          <w:rFonts w:hint="eastAsia" w:ascii="黑体" w:hAnsi="黑体" w:eastAsia="黑体" w:cs="黑体"/>
          <w:b w:val="0"/>
          <w:bCs/>
          <w:color w:val="000000" w:themeColor="text1"/>
          <w:szCs w:val="32"/>
          <w:lang w:val="zh-TW"/>
          <w14:textFill>
            <w14:solidFill>
              <w14:schemeClr w14:val="tx1"/>
            </w14:solidFill>
          </w14:textFill>
        </w:rPr>
      </w:pPr>
      <w:r>
        <w:rPr>
          <w:rFonts w:hint="eastAsia" w:ascii="黑体" w:hAnsi="黑体" w:eastAsia="黑体" w:cs="黑体"/>
          <w:b w:val="0"/>
          <w:bCs/>
          <w:color w:val="000000" w:themeColor="text1"/>
          <w:szCs w:val="32"/>
          <w:lang w:val="zh-TW"/>
          <w14:textFill>
            <w14:solidFill>
              <w14:schemeClr w14:val="tx1"/>
            </w14:solidFill>
          </w14:textFill>
        </w:rPr>
        <w:t xml:space="preserve">二、活动组织  </w:t>
      </w:r>
    </w:p>
    <w:p>
      <w:pPr>
        <w:keepNext w:val="0"/>
        <w:keepLines w:val="0"/>
        <w:pageBreakBefore w:val="0"/>
        <w:widowControl w:val="0"/>
        <w:numPr>
          <w:ilvl w:val="255"/>
          <w:numId w:val="0"/>
        </w:numPr>
        <w:kinsoku/>
        <w:wordWrap/>
        <w:overflowPunct/>
        <w:topLinePunct w:val="0"/>
        <w:autoSpaceDE/>
        <w:autoSpaceDN/>
        <w:bidi w:val="0"/>
        <w:adjustRightInd/>
        <w:snapToGrid/>
        <w:spacing w:line="570" w:lineRule="exact"/>
        <w:ind w:firstLine="640" w:firstLineChars="200"/>
        <w:textAlignment w:val="auto"/>
        <w:rPr>
          <w:rFonts w:hint="default" w:ascii="仿宋" w:hAnsi="仿宋" w:eastAsia="仿宋" w:cs="仿宋"/>
          <w:color w:val="000000" w:themeColor="text1"/>
          <w:szCs w:val="32"/>
          <w:lang w:val="en-US" w:eastAsia="zh-CN"/>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指导单位：中国地震局公共服务司</w:t>
      </w:r>
      <w:r>
        <w:rPr>
          <w:rFonts w:hint="eastAsia" w:ascii="仿宋" w:hAnsi="仿宋" w:eastAsia="仿宋" w:cs="仿宋"/>
          <w:color w:val="000000" w:themeColor="text1"/>
          <w:szCs w:val="32"/>
          <w:lang w:eastAsia="zh-CN"/>
          <w14:textFill>
            <w14:solidFill>
              <w14:schemeClr w14:val="tx1"/>
            </w14:solidFill>
          </w14:textFill>
        </w:rPr>
        <w:t>（</w:t>
      </w:r>
      <w:r>
        <w:rPr>
          <w:rFonts w:hint="eastAsia" w:ascii="仿宋" w:hAnsi="仿宋" w:eastAsia="仿宋" w:cs="仿宋"/>
          <w:color w:val="000000" w:themeColor="text1"/>
          <w:szCs w:val="32"/>
          <w:lang w:val="en-US" w:eastAsia="zh-CN"/>
          <w14:textFill>
            <w14:solidFill>
              <w14:schemeClr w14:val="tx1"/>
            </w14:solidFill>
          </w14:textFill>
        </w:rPr>
        <w:t>法规司</w:t>
      </w:r>
      <w:r>
        <w:rPr>
          <w:rFonts w:hint="eastAsia" w:ascii="仿宋" w:hAnsi="仿宋" w:eastAsia="仿宋" w:cs="仿宋"/>
          <w:color w:val="000000" w:themeColor="text1"/>
          <w:szCs w:val="32"/>
          <w:lang w:eastAsia="zh-CN"/>
          <w14:textFill>
            <w14:solidFill>
              <w14:schemeClr w14:val="tx1"/>
            </w14:solidFill>
          </w14:textFill>
        </w:rPr>
        <w:t>）</w:t>
      </w:r>
    </w:p>
    <w:p>
      <w:pPr>
        <w:keepNext w:val="0"/>
        <w:keepLines w:val="0"/>
        <w:pageBreakBefore w:val="0"/>
        <w:widowControl w:val="0"/>
        <w:numPr>
          <w:ilvl w:val="255"/>
          <w:numId w:val="0"/>
        </w:numPr>
        <w:kinsoku/>
        <w:wordWrap/>
        <w:overflowPunct/>
        <w:topLinePunct w:val="0"/>
        <w:autoSpaceDE/>
        <w:autoSpaceDN/>
        <w:bidi w:val="0"/>
        <w:adjustRightInd/>
        <w:snapToGrid/>
        <w:spacing w:line="570" w:lineRule="exact"/>
        <w:ind w:left="2240" w:leftChars="200" w:hanging="1600" w:hangingChars="500"/>
        <w:textAlignment w:val="auto"/>
        <w:rPr>
          <w:rFonts w:hint="default" w:ascii="仿宋" w:hAnsi="仿宋" w:eastAsia="仿宋" w:cs="仿宋"/>
          <w:color w:val="000000" w:themeColor="text1"/>
          <w:szCs w:val="32"/>
          <w:lang w:val="en-US" w:eastAsia="zh-CN"/>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主办单位：中国灾害防御协会</w:t>
      </w:r>
      <w:r>
        <w:rPr>
          <w:rFonts w:hint="eastAsia" w:ascii="仿宋" w:hAnsi="仿宋" w:eastAsia="仿宋" w:cs="仿宋"/>
          <w:color w:val="000000" w:themeColor="text1"/>
          <w:szCs w:val="32"/>
          <w:lang w:eastAsia="zh-CN"/>
          <w14:textFill>
            <w14:solidFill>
              <w14:schemeClr w14:val="tx1"/>
            </w14:solidFill>
          </w14:textFill>
        </w:rPr>
        <w:t>、</w:t>
      </w:r>
      <w:r>
        <w:rPr>
          <w:rFonts w:hint="eastAsia" w:ascii="仿宋" w:hAnsi="仿宋" w:eastAsia="仿宋" w:cs="仿宋"/>
          <w:color w:val="000000" w:themeColor="text1"/>
          <w:szCs w:val="32"/>
          <w:lang w:val="en-US" w:eastAsia="zh-CN"/>
          <w14:textFill>
            <w14:solidFill>
              <w14:schemeClr w14:val="tx1"/>
            </w14:solidFill>
          </w14:textFill>
        </w:rPr>
        <w:t>中国地震局发展研究中心</w:t>
      </w:r>
    </w:p>
    <w:p>
      <w:pPr>
        <w:keepNext w:val="0"/>
        <w:keepLines w:val="0"/>
        <w:pageBreakBefore w:val="0"/>
        <w:widowControl w:val="0"/>
        <w:numPr>
          <w:ilvl w:val="255"/>
          <w:numId w:val="0"/>
        </w:numPr>
        <w:kinsoku/>
        <w:wordWrap/>
        <w:overflowPunct/>
        <w:topLinePunct w:val="0"/>
        <w:autoSpaceDE/>
        <w:autoSpaceDN/>
        <w:bidi w:val="0"/>
        <w:adjustRightInd/>
        <w:snapToGrid/>
        <w:spacing w:line="570" w:lineRule="exact"/>
        <w:ind w:left="2240" w:leftChars="200" w:hanging="1600" w:hangingChars="500"/>
        <w:textAlignment w:val="auto"/>
        <w:rPr>
          <w:rFonts w:hint="eastAsia"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承办单位：辽宁省地震局、浙江省地震局、中国灾害防御协会科普专业委员会</w:t>
      </w:r>
    </w:p>
    <w:p>
      <w:pPr>
        <w:keepNext w:val="0"/>
        <w:keepLines w:val="0"/>
        <w:pageBreakBefore w:val="0"/>
        <w:widowControl w:val="0"/>
        <w:numPr>
          <w:ilvl w:val="255"/>
          <w:numId w:val="0"/>
        </w:numPr>
        <w:kinsoku/>
        <w:wordWrap/>
        <w:overflowPunct/>
        <w:topLinePunct w:val="0"/>
        <w:autoSpaceDE/>
        <w:autoSpaceDN/>
        <w:bidi w:val="0"/>
        <w:adjustRightInd/>
        <w:snapToGrid/>
        <w:spacing w:line="570" w:lineRule="exact"/>
        <w:ind w:left="2240" w:leftChars="200" w:hanging="1600" w:hangingChars="500"/>
        <w:textAlignment w:val="auto"/>
        <w:rPr>
          <w:rFonts w:hint="eastAsia"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协办单位：各省</w:t>
      </w:r>
      <w:r>
        <w:rPr>
          <w:rFonts w:hint="eastAsia" w:ascii="仿宋" w:hAnsi="仿宋" w:eastAsia="仿宋" w:cs="仿宋"/>
          <w:color w:val="000000" w:themeColor="text1"/>
          <w:szCs w:val="32"/>
          <w:lang w:eastAsia="zh-CN"/>
          <w14:textFill>
            <w14:solidFill>
              <w14:schemeClr w14:val="tx1"/>
            </w14:solidFill>
          </w14:textFill>
        </w:rPr>
        <w:t>（</w:t>
      </w:r>
      <w:r>
        <w:rPr>
          <w:rFonts w:hint="eastAsia" w:ascii="仿宋" w:hAnsi="仿宋" w:eastAsia="仿宋" w:cs="仿宋"/>
          <w:color w:val="000000" w:themeColor="text1"/>
          <w:szCs w:val="32"/>
          <w:lang w:val="en-US" w:eastAsia="zh-CN"/>
          <w14:textFill>
            <w14:solidFill>
              <w14:schemeClr w14:val="tx1"/>
            </w14:solidFill>
          </w14:textFill>
        </w:rPr>
        <w:t>自治区、直辖市）</w:t>
      </w:r>
      <w:r>
        <w:rPr>
          <w:rFonts w:hint="eastAsia" w:ascii="仿宋" w:hAnsi="仿宋" w:eastAsia="仿宋" w:cs="仿宋"/>
          <w:color w:val="000000" w:themeColor="text1"/>
          <w:szCs w:val="32"/>
          <w14:textFill>
            <w14:solidFill>
              <w14:schemeClr w14:val="tx1"/>
            </w14:solidFill>
          </w14:textFill>
        </w:rPr>
        <w:t>地震局、各省</w:t>
      </w:r>
      <w:r>
        <w:rPr>
          <w:rFonts w:hint="eastAsia" w:ascii="仿宋" w:hAnsi="仿宋" w:eastAsia="仿宋" w:cs="仿宋"/>
          <w:color w:val="000000" w:themeColor="text1"/>
          <w:szCs w:val="32"/>
          <w:lang w:eastAsia="zh-CN"/>
          <w14:textFill>
            <w14:solidFill>
              <w14:schemeClr w14:val="tx1"/>
            </w14:solidFill>
          </w14:textFill>
        </w:rPr>
        <w:t>（</w:t>
      </w:r>
      <w:r>
        <w:rPr>
          <w:rFonts w:hint="eastAsia" w:ascii="仿宋" w:hAnsi="仿宋" w:eastAsia="仿宋" w:cs="仿宋"/>
          <w:color w:val="000000" w:themeColor="text1"/>
          <w:szCs w:val="32"/>
          <w:lang w:val="en-US" w:eastAsia="zh-CN"/>
          <w14:textFill>
            <w14:solidFill>
              <w14:schemeClr w14:val="tx1"/>
            </w14:solidFill>
          </w14:textFill>
        </w:rPr>
        <w:t>自治区、直辖市）</w:t>
      </w:r>
      <w:r>
        <w:rPr>
          <w:rFonts w:hint="eastAsia" w:ascii="仿宋" w:hAnsi="仿宋" w:eastAsia="仿宋" w:cs="仿宋"/>
          <w:color w:val="000000" w:themeColor="text1"/>
          <w:szCs w:val="32"/>
          <w14:textFill>
            <w14:solidFill>
              <w14:schemeClr w14:val="tx1"/>
            </w14:solidFill>
          </w14:textFill>
        </w:rPr>
        <w:t>灾协</w:t>
      </w:r>
    </w:p>
    <w:p>
      <w:pPr>
        <w:keepNext w:val="0"/>
        <w:keepLines w:val="0"/>
        <w:pageBreakBefore w:val="0"/>
        <w:widowControl w:val="0"/>
        <w:numPr>
          <w:ilvl w:val="255"/>
          <w:numId w:val="0"/>
        </w:numPr>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支持单位：</w:t>
      </w:r>
    </w:p>
    <w:p>
      <w:pPr>
        <w:keepNext w:val="0"/>
        <w:keepLines w:val="0"/>
        <w:pageBreakBefore w:val="0"/>
        <w:widowControl w:val="0"/>
        <w:kinsoku/>
        <w:wordWrap/>
        <w:overflowPunct/>
        <w:topLinePunct w:val="0"/>
        <w:autoSpaceDE/>
        <w:autoSpaceDN/>
        <w:bidi w:val="0"/>
        <w:adjustRightInd/>
        <w:snapToGrid/>
        <w:spacing w:line="570" w:lineRule="exact"/>
        <w:ind w:firstLine="707" w:firstLineChars="221"/>
        <w:textAlignment w:val="auto"/>
        <w:rPr>
          <w:rFonts w:hint="eastAsia" w:ascii="黑体" w:hAnsi="黑体" w:eastAsia="黑体" w:cs="黑体"/>
          <w:b w:val="0"/>
          <w:bCs/>
          <w:color w:val="000000" w:themeColor="text1"/>
          <w:szCs w:val="32"/>
          <w:lang w:val="zh-TW"/>
          <w14:textFill>
            <w14:solidFill>
              <w14:schemeClr w14:val="tx1"/>
            </w14:solidFill>
          </w14:textFill>
        </w:rPr>
      </w:pPr>
      <w:r>
        <w:rPr>
          <w:rFonts w:hint="eastAsia" w:ascii="黑体" w:hAnsi="黑体" w:eastAsia="黑体" w:cs="黑体"/>
          <w:b w:val="0"/>
          <w:bCs/>
          <w:color w:val="000000" w:themeColor="text1"/>
          <w:szCs w:val="32"/>
          <w:lang w:val="zh-TW"/>
          <w14:textFill>
            <w14:solidFill>
              <w14:schemeClr w14:val="tx1"/>
            </w14:solidFill>
          </w14:textFill>
        </w:rPr>
        <w:t>三、比赛时间、地点</w:t>
      </w:r>
    </w:p>
    <w:p>
      <w:pPr>
        <w:keepNext w:val="0"/>
        <w:keepLines w:val="0"/>
        <w:pageBreakBefore w:val="0"/>
        <w:widowControl w:val="0"/>
        <w:numPr>
          <w:ilvl w:val="255"/>
          <w:numId w:val="0"/>
        </w:numPr>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000000" w:themeColor="text1"/>
          <w:szCs w:val="32"/>
          <w:lang w:eastAsia="zh-CN"/>
          <w14:textFill>
            <w14:solidFill>
              <w14:schemeClr w14:val="tx1"/>
            </w14:solidFill>
          </w14:textFill>
        </w:rPr>
      </w:pPr>
      <w:r>
        <w:rPr>
          <w:rFonts w:hint="eastAsia" w:ascii="仿宋" w:hAnsi="仿宋" w:eastAsia="仿宋" w:cs="仿宋"/>
          <w:color w:val="000000" w:themeColor="text1"/>
          <w:szCs w:val="32"/>
          <w:lang w:val="en-US" w:eastAsia="zh-CN"/>
          <w14:textFill>
            <w14:solidFill>
              <w14:schemeClr w14:val="tx1"/>
            </w14:solidFill>
          </w14:textFill>
        </w:rPr>
        <w:t>通知发出</w:t>
      </w:r>
      <w:r>
        <w:rPr>
          <w:rFonts w:hint="eastAsia" w:ascii="仿宋" w:hAnsi="仿宋" w:eastAsia="仿宋" w:cs="仿宋"/>
          <w:color w:val="000000" w:themeColor="text1"/>
          <w:szCs w:val="32"/>
          <w14:textFill>
            <w14:solidFill>
              <w14:schemeClr w14:val="tx1"/>
            </w14:solidFill>
          </w14:textFill>
        </w:rPr>
        <w:t>至4月1日各省组织选拔赛</w:t>
      </w:r>
      <w:r>
        <w:rPr>
          <w:rFonts w:hint="eastAsia" w:ascii="仿宋" w:hAnsi="仿宋" w:eastAsia="仿宋" w:cs="仿宋"/>
          <w:color w:val="000000" w:themeColor="text1"/>
          <w:szCs w:val="32"/>
          <w:lang w:eastAsia="zh-CN"/>
          <w14:textFill>
            <w14:solidFill>
              <w14:schemeClr w14:val="tx1"/>
            </w14:solidFill>
          </w14:textFill>
        </w:rPr>
        <w:t>；</w:t>
      </w:r>
    </w:p>
    <w:p>
      <w:pPr>
        <w:keepNext w:val="0"/>
        <w:keepLines w:val="0"/>
        <w:pageBreakBefore w:val="0"/>
        <w:widowControl w:val="0"/>
        <w:numPr>
          <w:ilvl w:val="255"/>
          <w:numId w:val="0"/>
        </w:numPr>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000000" w:themeColor="text1"/>
          <w:szCs w:val="32"/>
          <w:lang w:eastAsia="zh-CN"/>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4月15日-19日进行预赛，地点</w:t>
      </w:r>
      <w:r>
        <w:rPr>
          <w:rFonts w:hint="eastAsia" w:ascii="仿宋" w:hAnsi="仿宋" w:eastAsia="仿宋" w:cs="仿宋"/>
          <w:color w:val="000000" w:themeColor="text1"/>
          <w:szCs w:val="32"/>
          <w:lang w:val="en-US" w:eastAsia="zh-CN"/>
          <w14:textFill>
            <w14:solidFill>
              <w14:schemeClr w14:val="tx1"/>
            </w14:solidFill>
          </w14:textFill>
        </w:rPr>
        <w:t>为</w:t>
      </w:r>
      <w:r>
        <w:rPr>
          <w:rFonts w:hint="eastAsia" w:ascii="仿宋" w:hAnsi="仿宋" w:eastAsia="仿宋" w:cs="仿宋"/>
          <w:color w:val="000000" w:themeColor="text1"/>
          <w:szCs w:val="32"/>
          <w14:textFill>
            <w14:solidFill>
              <w14:schemeClr w14:val="tx1"/>
            </w14:solidFill>
          </w14:textFill>
        </w:rPr>
        <w:t>辽宁省沈阳市</w:t>
      </w:r>
      <w:r>
        <w:rPr>
          <w:rFonts w:hint="eastAsia" w:ascii="仿宋" w:hAnsi="仿宋" w:eastAsia="仿宋" w:cs="仿宋"/>
          <w:color w:val="000000" w:themeColor="text1"/>
          <w:szCs w:val="32"/>
          <w:lang w:eastAsia="zh-CN"/>
          <w14:textFill>
            <w14:solidFill>
              <w14:schemeClr w14:val="tx1"/>
            </w14:solidFill>
          </w14:textFill>
        </w:rPr>
        <w:t>；</w:t>
      </w:r>
    </w:p>
    <w:p>
      <w:pPr>
        <w:keepNext w:val="0"/>
        <w:keepLines w:val="0"/>
        <w:pageBreakBefore w:val="0"/>
        <w:widowControl w:val="0"/>
        <w:numPr>
          <w:ilvl w:val="255"/>
          <w:numId w:val="0"/>
        </w:numPr>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000000" w:themeColor="text1"/>
          <w:szCs w:val="32"/>
          <w:lang w:eastAsia="zh-CN"/>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5月12日组织决赛，地点</w:t>
      </w:r>
      <w:r>
        <w:rPr>
          <w:rFonts w:hint="eastAsia" w:ascii="仿宋" w:hAnsi="仿宋" w:eastAsia="仿宋" w:cs="仿宋"/>
          <w:color w:val="000000" w:themeColor="text1"/>
          <w:szCs w:val="32"/>
          <w:lang w:val="en-US" w:eastAsia="zh-CN"/>
          <w14:textFill>
            <w14:solidFill>
              <w14:schemeClr w14:val="tx1"/>
            </w14:solidFill>
          </w14:textFill>
        </w:rPr>
        <w:t>为</w:t>
      </w:r>
      <w:r>
        <w:rPr>
          <w:rFonts w:hint="eastAsia" w:ascii="仿宋" w:hAnsi="仿宋" w:eastAsia="仿宋" w:cs="仿宋"/>
          <w:color w:val="000000" w:themeColor="text1"/>
          <w:szCs w:val="32"/>
          <w14:textFill>
            <w14:solidFill>
              <w14:schemeClr w14:val="tx1"/>
            </w14:solidFill>
          </w14:textFill>
        </w:rPr>
        <w:t>浙江省宁波市</w:t>
      </w:r>
      <w:r>
        <w:rPr>
          <w:rFonts w:hint="eastAsia" w:ascii="仿宋" w:hAnsi="仿宋" w:eastAsia="仿宋" w:cs="仿宋"/>
          <w:color w:val="000000" w:themeColor="text1"/>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0" w:lineRule="exact"/>
        <w:ind w:firstLine="707" w:firstLineChars="221"/>
        <w:textAlignment w:val="auto"/>
        <w:rPr>
          <w:rFonts w:hint="eastAsia" w:ascii="黑体" w:hAnsi="黑体" w:eastAsia="黑体" w:cs="黑体"/>
          <w:b w:val="0"/>
          <w:bCs/>
          <w:color w:val="000000" w:themeColor="text1"/>
          <w:szCs w:val="32"/>
          <w:lang w:val="zh-TW"/>
          <w14:textFill>
            <w14:solidFill>
              <w14:schemeClr w14:val="tx1"/>
            </w14:solidFill>
          </w14:textFill>
        </w:rPr>
      </w:pPr>
      <w:r>
        <w:rPr>
          <w:rFonts w:hint="eastAsia" w:ascii="黑体" w:hAnsi="黑体" w:eastAsia="黑体" w:cs="黑体"/>
          <w:b w:val="0"/>
          <w:bCs/>
          <w:color w:val="000000" w:themeColor="text1"/>
          <w:szCs w:val="32"/>
          <w:lang w:val="zh-TW"/>
          <w14:textFill>
            <w14:solidFill>
              <w14:schemeClr w14:val="tx1"/>
            </w14:solidFill>
          </w14:textFill>
        </w:rPr>
        <w:t>四、比赛内容</w:t>
      </w:r>
    </w:p>
    <w:p>
      <w:pPr>
        <w:keepNext w:val="0"/>
        <w:keepLines w:val="0"/>
        <w:pageBreakBefore w:val="0"/>
        <w:widowControl w:val="0"/>
        <w:numPr>
          <w:ilvl w:val="255"/>
          <w:numId w:val="0"/>
        </w:numPr>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000000" w:themeColor="text1"/>
          <w:szCs w:val="32"/>
          <w:lang w:val="en-US" w:eastAsia="zh-CN"/>
          <w14:textFill>
            <w14:solidFill>
              <w14:schemeClr w14:val="tx1"/>
            </w14:solidFill>
          </w14:textFill>
        </w:rPr>
      </w:pPr>
      <w:r>
        <w:rPr>
          <w:rFonts w:hint="eastAsia" w:ascii="仿宋" w:hAnsi="仿宋" w:eastAsia="仿宋" w:cs="仿宋"/>
          <w:color w:val="000000" w:themeColor="text1"/>
          <w:szCs w:val="32"/>
          <w:lang w:val="en-US" w:eastAsia="zh-CN"/>
          <w14:textFill>
            <w14:solidFill>
              <w14:schemeClr w14:val="tx1"/>
            </w14:solidFill>
          </w14:textFill>
        </w:rPr>
        <w:t>参赛选手以“防震减灾，科普先行”为主题进行讲解。大赛分为选拔赛、预赛及决赛三个阶段，选拔赛由各省（自治区、直辖市）地震部门组织实施，并推选2-3名选手参加预赛。参赛选手根据大赛主题自由选择题目讲解，内容以防震减灾中的科学技术知识和自救互救技能为主，可借助多媒体、设定场景、自带道具等多种手段辅助进行讲解。</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ascii="仿宋_GB2312" w:hAnsi="仿宋_GB2312" w:eastAsia="仿宋_GB2312" w:cs="仿宋_GB2312"/>
          <w:b/>
          <w:bCs/>
          <w:color w:val="000000" w:themeColor="text1"/>
          <w:szCs w:val="32"/>
          <w14:textFill>
            <w14:solidFill>
              <w14:schemeClr w14:val="tx1"/>
            </w14:solidFill>
          </w14:textFill>
        </w:rPr>
      </w:pPr>
      <w:r>
        <w:rPr>
          <w:rFonts w:hint="eastAsia" w:ascii="仿宋_GB2312" w:hAnsi="仿宋_GB2312" w:eastAsia="仿宋_GB2312" w:cs="仿宋_GB2312"/>
          <w:b/>
          <w:bCs/>
          <w:color w:val="000000" w:themeColor="text1"/>
          <w:szCs w:val="32"/>
          <w14:textFill>
            <w14:solidFill>
              <w14:schemeClr w14:val="tx1"/>
            </w14:solidFill>
          </w14:textFill>
        </w:rPr>
        <w:t xml:space="preserve">1.选拔赛 </w:t>
      </w:r>
    </w:p>
    <w:p>
      <w:pPr>
        <w:keepNext w:val="0"/>
        <w:keepLines w:val="0"/>
        <w:pageBreakBefore w:val="0"/>
        <w:widowControl w:val="0"/>
        <w:numPr>
          <w:ilvl w:val="255"/>
          <w:numId w:val="0"/>
        </w:numPr>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000000" w:themeColor="text1"/>
          <w:szCs w:val="32"/>
          <w:lang w:val="en-US" w:eastAsia="zh-CN"/>
          <w14:textFill>
            <w14:solidFill>
              <w14:schemeClr w14:val="tx1"/>
            </w14:solidFill>
          </w14:textFill>
        </w:rPr>
      </w:pPr>
      <w:r>
        <w:rPr>
          <w:rFonts w:hint="eastAsia" w:ascii="仿宋" w:hAnsi="仿宋" w:eastAsia="仿宋" w:cs="仿宋"/>
          <w:color w:val="000000" w:themeColor="text1"/>
          <w:szCs w:val="32"/>
          <w:lang w:val="en-US" w:eastAsia="zh-CN"/>
          <w14:textFill>
            <w14:solidFill>
              <w14:schemeClr w14:val="tx1"/>
            </w14:solidFill>
          </w14:textFill>
        </w:rPr>
        <w:t>选拔赛由各省地震部门自行组织，比赛赛制参考预赛或者决赛。</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ascii="仿宋_GB2312" w:hAnsi="仿宋_GB2312" w:eastAsia="仿宋_GB2312" w:cs="仿宋_GB2312"/>
          <w:b/>
          <w:bCs/>
          <w:color w:val="000000" w:themeColor="text1"/>
          <w:szCs w:val="32"/>
          <w14:textFill>
            <w14:solidFill>
              <w14:schemeClr w14:val="tx1"/>
            </w14:solidFill>
          </w14:textFill>
        </w:rPr>
      </w:pPr>
      <w:r>
        <w:rPr>
          <w:rFonts w:hint="eastAsia" w:ascii="仿宋_GB2312" w:hAnsi="仿宋_GB2312" w:eastAsia="仿宋_GB2312" w:cs="仿宋_GB2312"/>
          <w:b/>
          <w:bCs/>
          <w:color w:val="000000" w:themeColor="text1"/>
          <w:szCs w:val="32"/>
          <w14:textFill>
            <w14:solidFill>
              <w14:schemeClr w14:val="tx1"/>
            </w14:solidFill>
          </w14:textFill>
        </w:rPr>
        <w:t>2.预赛</w:t>
      </w:r>
    </w:p>
    <w:p>
      <w:pPr>
        <w:keepNext w:val="0"/>
        <w:keepLines w:val="0"/>
        <w:pageBreakBefore w:val="0"/>
        <w:widowControl w:val="0"/>
        <w:numPr>
          <w:ilvl w:val="255"/>
          <w:numId w:val="0"/>
        </w:numPr>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000000" w:themeColor="text1"/>
          <w:szCs w:val="32"/>
          <w:lang w:val="en-US" w:eastAsia="zh-CN"/>
          <w14:textFill>
            <w14:solidFill>
              <w14:schemeClr w14:val="tx1"/>
            </w14:solidFill>
          </w14:textFill>
        </w:rPr>
      </w:pPr>
      <w:r>
        <w:rPr>
          <w:rFonts w:hint="eastAsia" w:ascii="仿宋" w:hAnsi="仿宋" w:eastAsia="仿宋" w:cs="仿宋"/>
          <w:color w:val="000000" w:themeColor="text1"/>
          <w:szCs w:val="32"/>
          <w:lang w:val="en-US" w:eastAsia="zh-CN"/>
          <w14:textFill>
            <w14:solidFill>
              <w14:schemeClr w14:val="tx1"/>
            </w14:solidFill>
          </w14:textFill>
        </w:rPr>
        <w:t>预赛采取统一比赛分区晋级的原则，共产生31名选手进入决赛。根据各片区选手配额，确定具体晋级名额分配如下：</w:t>
      </w:r>
    </w:p>
    <w:p>
      <w:pPr>
        <w:keepNext w:val="0"/>
        <w:keepLines w:val="0"/>
        <w:pageBreakBefore w:val="0"/>
        <w:widowControl w:val="0"/>
        <w:numPr>
          <w:ilvl w:val="255"/>
          <w:numId w:val="0"/>
        </w:numPr>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000000" w:themeColor="text1"/>
          <w:szCs w:val="32"/>
          <w:lang w:val="en-US" w:eastAsia="zh-CN"/>
          <w14:textFill>
            <w14:solidFill>
              <w14:schemeClr w14:val="tx1"/>
            </w14:solidFill>
          </w14:textFill>
        </w:rPr>
      </w:pPr>
      <w:r>
        <w:rPr>
          <w:rFonts w:hint="eastAsia" w:ascii="仿宋" w:hAnsi="仿宋" w:eastAsia="仿宋" w:cs="仿宋"/>
          <w:color w:val="000000" w:themeColor="text1"/>
          <w:szCs w:val="32"/>
          <w:lang w:val="en-US" w:eastAsia="zh-CN"/>
          <w14:textFill>
            <w14:solidFill>
              <w14:schemeClr w14:val="tx1"/>
            </w14:solidFill>
          </w14:textFill>
        </w:rPr>
        <w:t>第一天进行北方选手统一比赛，共产生16名晋级选手。其中东北区5名（黑龙江、吉林、辽宁、内蒙古、防灾科技学院，选手配额共计12名）；西北区5名（陕西、甘肃、青海、宁夏、新疆，选手配额共计13名）；华北区6名（北京、天津、河北、山东、山西、河南，选手配额共计16名）。</w:t>
      </w:r>
    </w:p>
    <w:p>
      <w:pPr>
        <w:keepNext w:val="0"/>
        <w:keepLines w:val="0"/>
        <w:pageBreakBefore w:val="0"/>
        <w:widowControl w:val="0"/>
        <w:numPr>
          <w:ilvl w:val="255"/>
          <w:numId w:val="0"/>
        </w:numPr>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000000" w:themeColor="text1"/>
          <w:szCs w:val="32"/>
          <w:lang w:val="en-US" w:eastAsia="zh-CN"/>
          <w14:textFill>
            <w14:solidFill>
              <w14:schemeClr w14:val="tx1"/>
            </w14:solidFill>
          </w14:textFill>
        </w:rPr>
      </w:pPr>
      <w:r>
        <w:rPr>
          <w:rFonts w:hint="eastAsia" w:ascii="仿宋" w:hAnsi="仿宋" w:eastAsia="仿宋" w:cs="仿宋"/>
          <w:color w:val="000000" w:themeColor="text1"/>
          <w:szCs w:val="32"/>
          <w:lang w:val="en-US" w:eastAsia="zh-CN"/>
          <w14:textFill>
            <w14:solidFill>
              <w14:schemeClr w14:val="tx1"/>
            </w14:solidFill>
          </w14:textFill>
        </w:rPr>
        <w:t>第二天进行南方选手统一比赛，共产生15名晋级选手。其中华东区7名（江苏、浙江、上海、安徽、江西、福建，选手配额共计17名）；中南区4名（湖南、湖北、广东、广西、海南，选手配额共计11名）；西南区4名（四川、重庆、贵州、云南、西藏，选手配额共计11名）。</w:t>
      </w:r>
    </w:p>
    <w:p>
      <w:pPr>
        <w:keepNext w:val="0"/>
        <w:keepLines w:val="0"/>
        <w:pageBreakBefore w:val="0"/>
        <w:widowControl w:val="0"/>
        <w:numPr>
          <w:ilvl w:val="255"/>
          <w:numId w:val="0"/>
        </w:numPr>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000000" w:themeColor="text1"/>
          <w:szCs w:val="32"/>
          <w:lang w:val="en-US" w:eastAsia="zh-CN"/>
          <w14:textFill>
            <w14:solidFill>
              <w14:schemeClr w14:val="tx1"/>
            </w14:solidFill>
          </w14:textFill>
        </w:rPr>
      </w:pPr>
      <w:r>
        <w:rPr>
          <w:rFonts w:hint="eastAsia" w:ascii="仿宋" w:hAnsi="仿宋" w:eastAsia="仿宋" w:cs="仿宋"/>
          <w:color w:val="000000" w:themeColor="text1"/>
          <w:szCs w:val="32"/>
          <w:lang w:val="en-US" w:eastAsia="zh-CN"/>
          <w14:textFill>
            <w14:solidFill>
              <w14:schemeClr w14:val="tx1"/>
            </w14:solidFill>
          </w14:textFill>
        </w:rPr>
        <w:t>预赛选手出场时，播放20秒自我介绍视频（不记入讲解时间）。该环节不作为比赛评分内容，视频由选手准备。选手制作视频统一用mp4格式，画面比例16:9，视频画质不低于720P。</w:t>
      </w:r>
    </w:p>
    <w:p>
      <w:pPr>
        <w:keepNext w:val="0"/>
        <w:keepLines w:val="0"/>
        <w:pageBreakBefore w:val="0"/>
        <w:widowControl w:val="0"/>
        <w:numPr>
          <w:ilvl w:val="255"/>
          <w:numId w:val="0"/>
        </w:numPr>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000000" w:themeColor="text1"/>
          <w:szCs w:val="32"/>
          <w:lang w:val="en-US" w:eastAsia="zh-CN"/>
          <w14:textFill>
            <w14:solidFill>
              <w14:schemeClr w14:val="tx1"/>
            </w14:solidFill>
          </w14:textFill>
        </w:rPr>
      </w:pPr>
      <w:r>
        <w:rPr>
          <w:rFonts w:hint="eastAsia" w:ascii="仿宋" w:hAnsi="仿宋" w:eastAsia="仿宋" w:cs="仿宋"/>
          <w:color w:val="000000" w:themeColor="text1"/>
          <w:szCs w:val="32"/>
          <w:lang w:val="en-US" w:eastAsia="zh-CN"/>
          <w14:textFill>
            <w14:solidFill>
              <w14:schemeClr w14:val="tx1"/>
            </w14:solidFill>
          </w14:textFill>
        </w:rPr>
        <w:t>预赛由自主命题讲解、随机命题讲解、评委问答三个环节组成。自主命题讲解时间为4分钟，由选手自行确定一个防震减灾科普内容进行讲解，可通过表述设定场景和对象。讲解时，选手必须借助多媒体等多种辅助手段，以丰富舞台效果。选手提供的自主命题讲解PPT（可配有背景音乐）须为WPS、OFFICE 2010以上等通用版本，文件大小不超过40M，PPT中若插入视频请使用mp4或者wmv格式。</w:t>
      </w:r>
    </w:p>
    <w:p>
      <w:pPr>
        <w:keepNext w:val="0"/>
        <w:keepLines w:val="0"/>
        <w:pageBreakBefore w:val="0"/>
        <w:widowControl w:val="0"/>
        <w:numPr>
          <w:ilvl w:val="255"/>
          <w:numId w:val="0"/>
        </w:numPr>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000000" w:themeColor="text1"/>
          <w:szCs w:val="32"/>
          <w:lang w:val="en-US" w:eastAsia="zh-CN"/>
          <w14:textFill>
            <w14:solidFill>
              <w14:schemeClr w14:val="tx1"/>
            </w14:solidFill>
          </w14:textFill>
        </w:rPr>
      </w:pPr>
      <w:r>
        <w:rPr>
          <w:rFonts w:hint="eastAsia" w:ascii="仿宋" w:hAnsi="仿宋" w:eastAsia="仿宋" w:cs="仿宋"/>
          <w:color w:val="000000" w:themeColor="text1"/>
          <w:szCs w:val="32"/>
          <w:lang w:val="en-US" w:eastAsia="zh-CN"/>
          <w14:textFill>
            <w14:solidFill>
              <w14:schemeClr w14:val="tx1"/>
            </w14:solidFill>
          </w14:textFill>
        </w:rPr>
        <w:t>随机命题讲解时间为2分钟，考核选手的随机应变能力和对相关知识的理解，候选命题为15个地震科普领域名词，具体内容由选手现场随机抽取其中之一确定，讲解内容必须与抽取名词密切相关。</w:t>
      </w:r>
    </w:p>
    <w:p>
      <w:pPr>
        <w:keepNext w:val="0"/>
        <w:keepLines w:val="0"/>
        <w:pageBreakBefore w:val="0"/>
        <w:widowControl w:val="0"/>
        <w:numPr>
          <w:ilvl w:val="255"/>
          <w:numId w:val="0"/>
        </w:numPr>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000000" w:themeColor="text1"/>
          <w:szCs w:val="32"/>
          <w:lang w:val="en-US" w:eastAsia="zh-CN"/>
          <w14:textFill>
            <w14:solidFill>
              <w14:schemeClr w14:val="tx1"/>
            </w14:solidFill>
          </w14:textFill>
        </w:rPr>
      </w:pPr>
      <w:r>
        <w:rPr>
          <w:rFonts w:hint="eastAsia" w:ascii="仿宋" w:hAnsi="仿宋" w:eastAsia="仿宋" w:cs="仿宋"/>
          <w:color w:val="000000" w:themeColor="text1"/>
          <w:szCs w:val="32"/>
          <w:lang w:val="en-US" w:eastAsia="zh-CN"/>
          <w14:textFill>
            <w14:solidFill>
              <w14:schemeClr w14:val="tx1"/>
            </w14:solidFill>
          </w14:textFill>
        </w:rPr>
        <w:t>评委问答环节时间为2分钟，就选手的自主命题讲解内容进行提问。该环节主要考核选手对自主命题内容知识掌握的深度和广度。</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ascii="仿宋_GB2312" w:hAnsi="仿宋_GB2312" w:eastAsia="仿宋_GB2312" w:cs="仿宋_GB2312"/>
          <w:b/>
          <w:bCs/>
          <w:color w:val="000000" w:themeColor="text1"/>
          <w:szCs w:val="32"/>
          <w14:textFill>
            <w14:solidFill>
              <w14:schemeClr w14:val="tx1"/>
            </w14:solidFill>
          </w14:textFill>
        </w:rPr>
      </w:pPr>
      <w:r>
        <w:rPr>
          <w:rFonts w:hint="eastAsia" w:ascii="仿宋_GB2312" w:hAnsi="仿宋_GB2312" w:eastAsia="仿宋_GB2312" w:cs="仿宋_GB2312"/>
          <w:b/>
          <w:bCs/>
          <w:color w:val="000000" w:themeColor="text1"/>
          <w:szCs w:val="32"/>
          <w14:textFill>
            <w14:solidFill>
              <w14:schemeClr w14:val="tx1"/>
            </w14:solidFill>
          </w14:textFill>
        </w:rPr>
        <w:t>3.决赛</w:t>
      </w:r>
    </w:p>
    <w:p>
      <w:pPr>
        <w:keepNext w:val="0"/>
        <w:keepLines w:val="0"/>
        <w:pageBreakBefore w:val="0"/>
        <w:widowControl w:val="0"/>
        <w:numPr>
          <w:ilvl w:val="255"/>
          <w:numId w:val="0"/>
        </w:numPr>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000000" w:themeColor="text1"/>
          <w:szCs w:val="32"/>
          <w:lang w:val="en-US" w:eastAsia="zh-CN"/>
          <w14:textFill>
            <w14:solidFill>
              <w14:schemeClr w14:val="tx1"/>
            </w14:solidFill>
          </w14:textFill>
        </w:rPr>
      </w:pPr>
      <w:r>
        <w:rPr>
          <w:rFonts w:hint="eastAsia" w:ascii="仿宋" w:hAnsi="仿宋" w:eastAsia="仿宋" w:cs="仿宋"/>
          <w:color w:val="000000" w:themeColor="text1"/>
          <w:szCs w:val="32"/>
          <w:lang w:val="en-US" w:eastAsia="zh-CN"/>
          <w14:textFill>
            <w14:solidFill>
              <w14:schemeClr w14:val="tx1"/>
            </w14:solidFill>
          </w14:textFill>
        </w:rPr>
        <w:t>决赛由自主命题讲解、随机命题讲解、科技常识问答和评委问答四个环节组成。选手首先进行自主命题讲解和随机命题讲解，然后进行科技常识问答，最后回答评委提问。</w:t>
      </w:r>
    </w:p>
    <w:p>
      <w:pPr>
        <w:keepNext w:val="0"/>
        <w:keepLines w:val="0"/>
        <w:pageBreakBefore w:val="0"/>
        <w:widowControl w:val="0"/>
        <w:numPr>
          <w:ilvl w:val="255"/>
          <w:numId w:val="0"/>
        </w:numPr>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000000" w:themeColor="text1"/>
          <w:szCs w:val="32"/>
          <w:lang w:val="en-US" w:eastAsia="zh-CN"/>
          <w14:textFill>
            <w14:solidFill>
              <w14:schemeClr w14:val="tx1"/>
            </w14:solidFill>
          </w14:textFill>
        </w:rPr>
      </w:pPr>
      <w:r>
        <w:rPr>
          <w:rFonts w:hint="eastAsia" w:ascii="仿宋" w:hAnsi="仿宋" w:eastAsia="仿宋" w:cs="仿宋"/>
          <w:color w:val="000000" w:themeColor="text1"/>
          <w:szCs w:val="32"/>
          <w:lang w:val="en-US" w:eastAsia="zh-CN"/>
          <w14:textFill>
            <w14:solidFill>
              <w14:schemeClr w14:val="tx1"/>
            </w14:solidFill>
          </w14:textFill>
        </w:rPr>
        <w:t>决赛选手出场时，播放20秒自我介绍视频（不记入讲解时间）。该环节不作为比赛评分内容，视频由选手准备，可与预赛视频相同。</w:t>
      </w:r>
    </w:p>
    <w:p>
      <w:pPr>
        <w:keepNext w:val="0"/>
        <w:keepLines w:val="0"/>
        <w:pageBreakBefore w:val="0"/>
        <w:widowControl w:val="0"/>
        <w:numPr>
          <w:ilvl w:val="255"/>
          <w:numId w:val="0"/>
        </w:numPr>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000000" w:themeColor="text1"/>
          <w:szCs w:val="32"/>
          <w:lang w:val="en-US" w:eastAsia="zh-CN"/>
          <w14:textFill>
            <w14:solidFill>
              <w14:schemeClr w14:val="tx1"/>
            </w14:solidFill>
          </w14:textFill>
        </w:rPr>
      </w:pPr>
      <w:r>
        <w:rPr>
          <w:rFonts w:hint="eastAsia" w:ascii="仿宋" w:hAnsi="仿宋" w:eastAsia="仿宋" w:cs="仿宋"/>
          <w:color w:val="000000" w:themeColor="text1"/>
          <w:szCs w:val="32"/>
          <w:lang w:val="en-US" w:eastAsia="zh-CN"/>
          <w14:textFill>
            <w14:solidFill>
              <w14:schemeClr w14:val="tx1"/>
            </w14:solidFill>
          </w14:textFill>
        </w:rPr>
        <w:t>自主命题讲解、随机命题讲解、评委问答要求与预赛相同。科技常识问答每题限时10秒，主要考察选手的科技素养与知识水平，比赛时由选手随机从题库（《中国公民科学素质基准》）中抽取两道题目进行回答。</w:t>
      </w:r>
    </w:p>
    <w:p>
      <w:pPr>
        <w:keepNext w:val="0"/>
        <w:keepLines w:val="0"/>
        <w:pageBreakBefore w:val="0"/>
        <w:widowControl w:val="0"/>
        <w:kinsoku/>
        <w:wordWrap/>
        <w:overflowPunct/>
        <w:topLinePunct w:val="0"/>
        <w:autoSpaceDE/>
        <w:autoSpaceDN/>
        <w:bidi w:val="0"/>
        <w:adjustRightInd/>
        <w:snapToGrid/>
        <w:spacing w:line="570" w:lineRule="exact"/>
        <w:ind w:firstLine="707" w:firstLineChars="221"/>
        <w:textAlignment w:val="auto"/>
        <w:rPr>
          <w:rFonts w:hint="eastAsia" w:ascii="黑体" w:hAnsi="黑体" w:eastAsia="黑体" w:cs="黑体"/>
          <w:b w:val="0"/>
          <w:bCs/>
          <w:color w:val="000000" w:themeColor="text1"/>
          <w:szCs w:val="32"/>
          <w:lang w:val="zh-TW"/>
          <w14:textFill>
            <w14:solidFill>
              <w14:schemeClr w14:val="tx1"/>
            </w14:solidFill>
          </w14:textFill>
        </w:rPr>
      </w:pPr>
      <w:r>
        <w:rPr>
          <w:rFonts w:hint="eastAsia" w:ascii="黑体" w:hAnsi="黑体" w:eastAsia="黑体" w:cs="黑体"/>
          <w:b w:val="0"/>
          <w:bCs/>
          <w:color w:val="000000" w:themeColor="text1"/>
          <w:szCs w:val="32"/>
          <w:lang w:val="en-US" w:eastAsia="zh-CN"/>
          <w14:textFill>
            <w14:solidFill>
              <w14:schemeClr w14:val="tx1"/>
            </w14:solidFill>
          </w14:textFill>
        </w:rPr>
        <w:t>五</w:t>
      </w:r>
      <w:r>
        <w:rPr>
          <w:rFonts w:hint="eastAsia" w:ascii="黑体" w:hAnsi="黑体" w:eastAsia="黑体" w:cs="黑体"/>
          <w:b w:val="0"/>
          <w:bCs/>
          <w:color w:val="000000" w:themeColor="text1"/>
          <w:szCs w:val="32"/>
          <w:lang w:val="zh-TW"/>
          <w14:textFill>
            <w14:solidFill>
              <w14:schemeClr w14:val="tx1"/>
            </w14:solidFill>
          </w14:textFill>
        </w:rPr>
        <w:t>、评审专家推荐及监督</w:t>
      </w:r>
    </w:p>
    <w:p>
      <w:pPr>
        <w:keepNext w:val="0"/>
        <w:keepLines w:val="0"/>
        <w:pageBreakBefore w:val="0"/>
        <w:widowControl w:val="0"/>
        <w:numPr>
          <w:ilvl w:val="255"/>
          <w:numId w:val="0"/>
        </w:numPr>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000000" w:themeColor="text1"/>
          <w:szCs w:val="32"/>
          <w:lang w:val="en-US" w:eastAsia="zh-CN"/>
          <w14:textFill>
            <w14:solidFill>
              <w14:schemeClr w14:val="tx1"/>
            </w14:solidFill>
          </w14:textFill>
        </w:rPr>
      </w:pPr>
      <w:r>
        <w:rPr>
          <w:rFonts w:hint="eastAsia" w:ascii="仿宋" w:hAnsi="仿宋" w:eastAsia="仿宋" w:cs="仿宋"/>
          <w:color w:val="000000" w:themeColor="text1"/>
          <w:szCs w:val="32"/>
          <w:lang w:val="en-US" w:eastAsia="zh-CN"/>
          <w14:textFill>
            <w14:solidFill>
              <w14:schemeClr w14:val="tx1"/>
            </w14:solidFill>
          </w14:textFill>
        </w:rPr>
        <w:t>评审专家由大赛主办方邀请知名专家组成。</w:t>
      </w:r>
    </w:p>
    <w:p>
      <w:pPr>
        <w:keepNext w:val="0"/>
        <w:keepLines w:val="0"/>
        <w:pageBreakBefore w:val="0"/>
        <w:widowControl w:val="0"/>
        <w:numPr>
          <w:ilvl w:val="255"/>
          <w:numId w:val="0"/>
        </w:numPr>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000000" w:themeColor="text1"/>
          <w:szCs w:val="32"/>
          <w:lang w:val="en-US" w:eastAsia="zh-CN"/>
          <w14:textFill>
            <w14:solidFill>
              <w14:schemeClr w14:val="tx1"/>
            </w14:solidFill>
          </w14:textFill>
        </w:rPr>
      </w:pPr>
      <w:r>
        <w:rPr>
          <w:rFonts w:hint="eastAsia" w:ascii="仿宋" w:hAnsi="仿宋" w:eastAsia="仿宋" w:cs="仿宋"/>
          <w:color w:val="000000" w:themeColor="text1"/>
          <w:szCs w:val="32"/>
          <w:lang w:val="en-US" w:eastAsia="zh-CN"/>
          <w14:textFill>
            <w14:solidFill>
              <w14:schemeClr w14:val="tx1"/>
            </w14:solidFill>
          </w14:textFill>
        </w:rPr>
        <w:t xml:space="preserve">为保证大赛的公平、公正、公开，大赛成立独立监督组对决赛活动进行监督。 </w:t>
      </w:r>
    </w:p>
    <w:p>
      <w:pPr>
        <w:keepNext w:val="0"/>
        <w:keepLines w:val="0"/>
        <w:pageBreakBefore w:val="0"/>
        <w:widowControl w:val="0"/>
        <w:kinsoku/>
        <w:wordWrap/>
        <w:overflowPunct/>
        <w:topLinePunct w:val="0"/>
        <w:autoSpaceDE/>
        <w:autoSpaceDN/>
        <w:bidi w:val="0"/>
        <w:adjustRightInd/>
        <w:snapToGrid/>
        <w:spacing w:line="570" w:lineRule="exact"/>
        <w:ind w:firstLine="707" w:firstLineChars="221"/>
        <w:textAlignment w:val="auto"/>
        <w:rPr>
          <w:rFonts w:hint="eastAsia" w:ascii="黑体" w:hAnsi="黑体" w:eastAsia="黑体" w:cs="黑体"/>
          <w:b w:val="0"/>
          <w:bCs/>
          <w:color w:val="000000" w:themeColor="text1"/>
          <w:szCs w:val="32"/>
          <w:lang w:val="zh-TW"/>
          <w14:textFill>
            <w14:solidFill>
              <w14:schemeClr w14:val="tx1"/>
            </w14:solidFill>
          </w14:textFill>
        </w:rPr>
      </w:pPr>
      <w:r>
        <w:rPr>
          <w:rFonts w:hint="eastAsia" w:ascii="黑体" w:hAnsi="黑体" w:eastAsia="黑体" w:cs="黑体"/>
          <w:b w:val="0"/>
          <w:bCs/>
          <w:color w:val="000000" w:themeColor="text1"/>
          <w:szCs w:val="32"/>
          <w:lang w:val="en-US" w:eastAsia="zh-CN"/>
          <w14:textFill>
            <w14:solidFill>
              <w14:schemeClr w14:val="tx1"/>
            </w14:solidFill>
          </w14:textFill>
        </w:rPr>
        <w:t>六</w:t>
      </w:r>
      <w:r>
        <w:rPr>
          <w:rFonts w:hint="eastAsia" w:ascii="黑体" w:hAnsi="黑体" w:eastAsia="黑体" w:cs="黑体"/>
          <w:b w:val="0"/>
          <w:bCs/>
          <w:color w:val="000000" w:themeColor="text1"/>
          <w:szCs w:val="32"/>
          <w:lang w:val="zh-TW"/>
          <w14:textFill>
            <w14:solidFill>
              <w14:schemeClr w14:val="tx1"/>
            </w14:solidFill>
          </w14:textFill>
        </w:rPr>
        <w:t>、比赛规则</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 w:hAnsi="楷体" w:eastAsia="楷体" w:cs="楷体"/>
          <w:b/>
          <w:bCs/>
          <w:color w:val="000000" w:themeColor="text1"/>
          <w:szCs w:val="32"/>
          <w14:textFill>
            <w14:solidFill>
              <w14:schemeClr w14:val="tx1"/>
            </w14:solidFill>
          </w14:textFill>
        </w:rPr>
      </w:pPr>
      <w:r>
        <w:rPr>
          <w:rFonts w:hint="eastAsia" w:ascii="楷体" w:hAnsi="楷体" w:eastAsia="楷体" w:cs="楷体"/>
          <w:b/>
          <w:bCs/>
          <w:color w:val="000000" w:themeColor="text1"/>
          <w:szCs w:val="32"/>
          <w14:textFill>
            <w14:solidFill>
              <w14:schemeClr w14:val="tx1"/>
            </w14:solidFill>
          </w14:textFill>
        </w:rPr>
        <w:t>（一）预赛</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ascii="仿宋_GB2312" w:hAnsi="仿宋_GB2312" w:eastAsia="仿宋_GB2312" w:cs="仿宋_GB2312"/>
          <w:b/>
          <w:bCs/>
          <w:color w:val="000000" w:themeColor="text1"/>
          <w:szCs w:val="32"/>
          <w14:textFill>
            <w14:solidFill>
              <w14:schemeClr w14:val="tx1"/>
            </w14:solidFill>
          </w14:textFill>
        </w:rPr>
      </w:pPr>
      <w:r>
        <w:rPr>
          <w:rFonts w:hint="eastAsia" w:ascii="仿宋_GB2312" w:hAnsi="仿宋_GB2312" w:eastAsia="仿宋_GB2312" w:cs="仿宋_GB2312"/>
          <w:b/>
          <w:bCs/>
          <w:color w:val="000000" w:themeColor="text1"/>
          <w:szCs w:val="32"/>
          <w14:textFill>
            <w14:solidFill>
              <w14:schemeClr w14:val="tx1"/>
            </w14:solidFill>
          </w14:textFill>
        </w:rPr>
        <w:t>1.赛制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color w:val="000000" w:themeColor="text1"/>
          <w:szCs w:val="32"/>
          <w14:textFill>
            <w14:solidFill>
              <w14:schemeClr w14:val="tx1"/>
            </w14:solidFill>
          </w14:textFill>
        </w:rPr>
      </w:pPr>
      <w:r>
        <w:rPr>
          <w:rFonts w:hint="eastAsia" w:ascii="仿宋" w:hAnsi="仿宋" w:eastAsia="仿宋" w:cs="仿宋"/>
          <w:color w:val="000000" w:themeColor="text1"/>
          <w:szCs w:val="32"/>
          <w:lang w:val="en-US" w:eastAsia="zh-CN"/>
          <w14:textFill>
            <w14:solidFill>
              <w14:schemeClr w14:val="tx1"/>
            </w14:solidFill>
          </w14:textFill>
        </w:rPr>
        <w:t>预赛由选手抽签确定上场顺序，佩带号码牌上场，依次进行自主命题讲解、随机命题讲解、评委问答。</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ascii="仿宋_GB2312" w:hAnsi="仿宋_GB2312" w:eastAsia="仿宋_GB2312" w:cs="仿宋_GB2312"/>
          <w:b/>
          <w:bCs/>
          <w:color w:val="000000" w:themeColor="text1"/>
          <w:szCs w:val="32"/>
          <w14:textFill>
            <w14:solidFill>
              <w14:schemeClr w14:val="tx1"/>
            </w14:solidFill>
          </w14:textFill>
        </w:rPr>
      </w:pPr>
      <w:r>
        <w:rPr>
          <w:rFonts w:hint="eastAsia" w:ascii="仿宋_GB2312" w:hAnsi="仿宋_GB2312" w:eastAsia="仿宋_GB2312" w:cs="仿宋_GB2312"/>
          <w:b/>
          <w:bCs/>
          <w:color w:val="000000" w:themeColor="text1"/>
          <w:szCs w:val="32"/>
          <w14:textFill>
            <w14:solidFill>
              <w14:schemeClr w14:val="tx1"/>
            </w14:solidFill>
          </w14:textFill>
        </w:rPr>
        <w:t>2.评分标准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000000" w:themeColor="text1"/>
          <w:szCs w:val="32"/>
          <w:lang w:val="en-US" w:eastAsia="zh-CN"/>
          <w14:textFill>
            <w14:solidFill>
              <w14:schemeClr w14:val="tx1"/>
            </w14:solidFill>
          </w14:textFill>
        </w:rPr>
      </w:pPr>
      <w:r>
        <w:rPr>
          <w:rFonts w:hint="eastAsia" w:ascii="仿宋" w:hAnsi="仿宋" w:eastAsia="仿宋" w:cs="仿宋"/>
          <w:color w:val="000000" w:themeColor="text1"/>
          <w:szCs w:val="32"/>
          <w:lang w:val="en-US" w:eastAsia="zh-CN"/>
          <w14:textFill>
            <w14:solidFill>
              <w14:schemeClr w14:val="tx1"/>
            </w14:solidFill>
          </w14:textFill>
        </w:rPr>
        <w:t>总分100分，评分保留到小数点后一位，超时由记分员进行扣分记录。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000000" w:themeColor="text1"/>
          <w:szCs w:val="32"/>
          <w:lang w:val="en-US" w:eastAsia="zh-CN"/>
          <w14:textFill>
            <w14:solidFill>
              <w14:schemeClr w14:val="tx1"/>
            </w14:solidFill>
          </w14:textFill>
        </w:rPr>
      </w:pPr>
      <w:r>
        <w:rPr>
          <w:rFonts w:hint="eastAsia" w:ascii="仿宋" w:hAnsi="仿宋" w:eastAsia="仿宋" w:cs="仿宋"/>
          <w:color w:val="000000" w:themeColor="text1"/>
          <w:szCs w:val="32"/>
          <w:lang w:val="en-US" w:eastAsia="zh-CN"/>
          <w14:textFill>
            <w14:solidFill>
              <w14:schemeClr w14:val="tx1"/>
            </w14:solidFill>
          </w14:textFill>
        </w:rPr>
        <w:t>自主命题讲解70分。专家评委从内容陈述、语言表达、整体形象三方面进行评分，内容须与防震减灾相关科学和技术相关，否则不得分。其中：内容陈述30分，要求科学准确、重点突出；层次清楚、合乎逻辑；表达效果30分，要求发音标准、吐字清晰；通俗易懂、深入浅出；整体形象10分，要求衣着得体、精神饱满；举止大方、自然协调。自主命题讲解限时4分钟，不足3分钟扣2分，超时10秒后讲解中止扣2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000000" w:themeColor="text1"/>
          <w:szCs w:val="32"/>
          <w:lang w:val="en-US" w:eastAsia="zh-CN"/>
          <w14:textFill>
            <w14:solidFill>
              <w14:schemeClr w14:val="tx1"/>
            </w14:solidFill>
          </w14:textFill>
        </w:rPr>
      </w:pPr>
      <w:r>
        <w:rPr>
          <w:rFonts w:hint="eastAsia" w:ascii="仿宋" w:hAnsi="仿宋" w:eastAsia="仿宋" w:cs="仿宋"/>
          <w:color w:val="000000" w:themeColor="text1"/>
          <w:szCs w:val="32"/>
          <w:lang w:val="en-US" w:eastAsia="zh-CN"/>
          <w14:textFill>
            <w14:solidFill>
              <w14:schemeClr w14:val="tx1"/>
            </w14:solidFill>
          </w14:textFill>
        </w:rPr>
        <w:t>随机命题讲解30分。现场有15个地震科普领域名词，选手现场随机抽取其中之一，根据选取的主题进行讲解。选手可在20秒准备时间后开始计时讲解。随机命题讲解限时2分钟，不足1分钟扣2分，超时10秒（含10秒）后讲解终止并扣2分。评委问答限时2分钟，超时10秒（含10秒）后回答终止，不扣分。</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ascii="仿宋_GB2312" w:hAnsi="仿宋_GB2312" w:eastAsia="仿宋_GB2312" w:cs="仿宋_GB2312"/>
          <w:b/>
          <w:bCs/>
          <w:color w:val="000000" w:themeColor="text1"/>
          <w:szCs w:val="32"/>
          <w14:textFill>
            <w14:solidFill>
              <w14:schemeClr w14:val="tx1"/>
            </w14:solidFill>
          </w14:textFill>
        </w:rPr>
      </w:pPr>
      <w:r>
        <w:rPr>
          <w:rFonts w:hint="eastAsia" w:ascii="仿宋_GB2312" w:hAnsi="仿宋_GB2312" w:eastAsia="仿宋_GB2312" w:cs="仿宋_GB2312"/>
          <w:b/>
          <w:bCs/>
          <w:color w:val="000000" w:themeColor="text1"/>
          <w:szCs w:val="32"/>
          <w14:textFill>
            <w14:solidFill>
              <w14:schemeClr w14:val="tx1"/>
            </w14:solidFill>
          </w14:textFill>
        </w:rPr>
        <w:t>3.评分方式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000000" w:themeColor="text1"/>
          <w:szCs w:val="32"/>
          <w:lang w:val="en-US" w:eastAsia="zh-CN"/>
          <w14:textFill>
            <w14:solidFill>
              <w14:schemeClr w14:val="tx1"/>
            </w14:solidFill>
          </w14:textFill>
        </w:rPr>
      </w:pPr>
      <w:r>
        <w:rPr>
          <w:rFonts w:hint="eastAsia" w:ascii="仿宋" w:hAnsi="仿宋" w:eastAsia="仿宋" w:cs="仿宋"/>
          <w:color w:val="000000" w:themeColor="text1"/>
          <w:szCs w:val="32"/>
          <w:lang w:val="en-US" w:eastAsia="zh-CN"/>
          <w14:textFill>
            <w14:solidFill>
              <w14:schemeClr w14:val="tx1"/>
            </w14:solidFill>
          </w14:textFill>
        </w:rPr>
        <w:t>预赛阶段，由5名专家评委对选手整体表现进行打分。打分采用现场打分、亮分和公布成绩的方式，所有评委打分去掉一个最高分和一个最低分后的平均数为选手的评委评分。将选手的评委评分减去用时扣分，得出该选手的总分数并算出平均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000000" w:themeColor="text1"/>
          <w:szCs w:val="32"/>
          <w:lang w:val="en-US" w:eastAsia="zh-CN"/>
          <w14:textFill>
            <w14:solidFill>
              <w14:schemeClr w14:val="tx1"/>
            </w14:solidFill>
          </w14:textFill>
        </w:rPr>
      </w:pPr>
      <w:r>
        <w:rPr>
          <w:rFonts w:hint="eastAsia" w:ascii="仿宋" w:hAnsi="仿宋" w:eastAsia="仿宋" w:cs="仿宋"/>
          <w:color w:val="000000" w:themeColor="text1"/>
          <w:szCs w:val="32"/>
          <w:lang w:val="en-US" w:eastAsia="zh-CN"/>
          <w14:textFill>
            <w14:solidFill>
              <w14:schemeClr w14:val="tx1"/>
            </w14:solidFill>
          </w14:textFill>
        </w:rPr>
        <w:t>若遇选手总分数相同则按评委去除最高分后的第二高分决定名次，若评委的第二高分相同则按第三高分决定名次，以此类推；若遇评委具体打分均相同，则在监督组的监督下抽签决定名次。</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 w:hAnsi="楷体" w:eastAsia="楷体" w:cs="楷体"/>
          <w:b/>
          <w:bCs/>
          <w:color w:val="000000" w:themeColor="text1"/>
          <w:szCs w:val="32"/>
          <w14:textFill>
            <w14:solidFill>
              <w14:schemeClr w14:val="tx1"/>
            </w14:solidFill>
          </w14:textFill>
        </w:rPr>
      </w:pPr>
      <w:r>
        <w:rPr>
          <w:rFonts w:hint="eastAsia" w:ascii="楷体" w:hAnsi="楷体" w:eastAsia="楷体" w:cs="楷体"/>
          <w:b/>
          <w:bCs/>
          <w:color w:val="000000" w:themeColor="text1"/>
          <w:szCs w:val="32"/>
          <w14:textFill>
            <w14:solidFill>
              <w14:schemeClr w14:val="tx1"/>
            </w14:solidFill>
          </w14:textFill>
        </w:rPr>
        <w:t>（二）决赛</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ascii="仿宋_GB2312" w:hAnsi="仿宋_GB2312" w:eastAsia="仿宋_GB2312" w:cs="仿宋_GB2312"/>
          <w:b/>
          <w:bCs/>
          <w:color w:val="000000" w:themeColor="text1"/>
          <w:szCs w:val="32"/>
          <w14:textFill>
            <w14:solidFill>
              <w14:schemeClr w14:val="tx1"/>
            </w14:solidFill>
          </w14:textFill>
        </w:rPr>
      </w:pPr>
      <w:r>
        <w:rPr>
          <w:rFonts w:hint="eastAsia" w:ascii="仿宋_GB2312" w:hAnsi="仿宋_GB2312" w:eastAsia="仿宋_GB2312" w:cs="仿宋_GB2312"/>
          <w:b/>
          <w:bCs/>
          <w:color w:val="000000" w:themeColor="text1"/>
          <w:szCs w:val="32"/>
          <w14:textFill>
            <w14:solidFill>
              <w14:schemeClr w14:val="tx1"/>
            </w14:solidFill>
          </w14:textFill>
        </w:rPr>
        <w:t>1.赛制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000000" w:themeColor="text1"/>
          <w:szCs w:val="32"/>
          <w:lang w:val="en-US" w:eastAsia="zh-CN"/>
          <w14:textFill>
            <w14:solidFill>
              <w14:schemeClr w14:val="tx1"/>
            </w14:solidFill>
          </w14:textFill>
        </w:rPr>
      </w:pPr>
      <w:r>
        <w:rPr>
          <w:rFonts w:hint="eastAsia" w:ascii="仿宋" w:hAnsi="仿宋" w:eastAsia="仿宋" w:cs="仿宋"/>
          <w:color w:val="000000" w:themeColor="text1"/>
          <w:szCs w:val="32"/>
          <w:lang w:val="en-US" w:eastAsia="zh-CN"/>
          <w14:textFill>
            <w14:solidFill>
              <w14:schemeClr w14:val="tx1"/>
            </w14:solidFill>
          </w14:textFill>
        </w:rPr>
        <w:t>参加决赛的选手佩带号码牌上场比赛，依次进行自主命题讲解、随机命题讲解、科技常识问答和评委问答。</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ascii="仿宋_GB2312" w:hAnsi="仿宋_GB2312" w:eastAsia="仿宋_GB2312" w:cs="仿宋_GB2312"/>
          <w:b/>
          <w:bCs/>
          <w:color w:val="000000" w:themeColor="text1"/>
          <w:szCs w:val="32"/>
          <w14:textFill>
            <w14:solidFill>
              <w14:schemeClr w14:val="tx1"/>
            </w14:solidFill>
          </w14:textFill>
        </w:rPr>
      </w:pPr>
      <w:r>
        <w:rPr>
          <w:rFonts w:hint="eastAsia" w:ascii="仿宋_GB2312" w:hAnsi="仿宋_GB2312" w:eastAsia="仿宋_GB2312" w:cs="仿宋_GB2312"/>
          <w:b/>
          <w:bCs/>
          <w:color w:val="000000" w:themeColor="text1"/>
          <w:szCs w:val="32"/>
          <w14:textFill>
            <w14:solidFill>
              <w14:schemeClr w14:val="tx1"/>
            </w14:solidFill>
          </w14:textFill>
        </w:rPr>
        <w:t>2.评分标准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 w:hAnsi="仿宋" w:eastAsia="仿宋" w:cs="仿宋"/>
          <w:color w:val="000000" w:themeColor="text1"/>
          <w:szCs w:val="32"/>
          <w:lang w:val="en-US" w:eastAsia="zh-CN"/>
          <w14:textFill>
            <w14:solidFill>
              <w14:schemeClr w14:val="tx1"/>
            </w14:solidFill>
          </w14:textFill>
        </w:rPr>
      </w:pPr>
      <w:r>
        <w:rPr>
          <w:rFonts w:hint="eastAsia" w:ascii="仿宋" w:hAnsi="仿宋" w:eastAsia="仿宋" w:cs="仿宋"/>
          <w:color w:val="000000" w:themeColor="text1"/>
          <w:szCs w:val="32"/>
          <w:lang w:val="en-US" w:eastAsia="zh-CN"/>
          <w14:textFill>
            <w14:solidFill>
              <w14:schemeClr w14:val="tx1"/>
            </w14:solidFill>
          </w14:textFill>
        </w:rPr>
        <w:t>总分100分，评分保留到小数点后一位，超时由记分员进行扣分记录。自主命题讲解70分，随机命题讲解30分。具体要求同预赛。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000000" w:themeColor="text1"/>
          <w:szCs w:val="32"/>
          <w:lang w:val="en-US" w:eastAsia="zh-CN"/>
          <w14:textFill>
            <w14:solidFill>
              <w14:schemeClr w14:val="tx1"/>
            </w14:solidFill>
          </w14:textFill>
        </w:rPr>
      </w:pPr>
      <w:r>
        <w:rPr>
          <w:rFonts w:hint="eastAsia" w:ascii="仿宋" w:hAnsi="仿宋" w:eastAsia="仿宋" w:cs="仿宋"/>
          <w:color w:val="000000" w:themeColor="text1"/>
          <w:szCs w:val="32"/>
          <w:lang w:val="en-US" w:eastAsia="zh-CN"/>
          <w14:textFill>
            <w14:solidFill>
              <w14:schemeClr w14:val="tx1"/>
            </w14:solidFill>
          </w14:textFill>
        </w:rPr>
        <w:t xml:space="preserve">科技常识问答环节，选手每人随机选取2道科技常识问题（从《中国公民科学素质基准》中选取）进行回答，由记分员在监督组的监督下根据答题情况记录选手扣分情况。回答正确不扣分，不回答或回答错误1题扣1分，2题扣2分。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000000" w:themeColor="text1"/>
          <w:szCs w:val="32"/>
          <w:lang w:val="en-US" w:eastAsia="zh-CN"/>
          <w14:textFill>
            <w14:solidFill>
              <w14:schemeClr w14:val="tx1"/>
            </w14:solidFill>
          </w14:textFill>
        </w:rPr>
      </w:pPr>
      <w:r>
        <w:rPr>
          <w:rFonts w:hint="eastAsia" w:ascii="仿宋" w:hAnsi="仿宋" w:eastAsia="仿宋" w:cs="仿宋"/>
          <w:color w:val="000000" w:themeColor="text1"/>
          <w:szCs w:val="32"/>
          <w:lang w:val="en-US" w:eastAsia="zh-CN"/>
          <w14:textFill>
            <w14:solidFill>
              <w14:schemeClr w14:val="tx1"/>
            </w14:solidFill>
          </w14:textFill>
        </w:rPr>
        <w:t>科技常识问答每题限时10秒，选手须在10秒内作答，超时回答中止扣1分。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000000" w:themeColor="text1"/>
          <w:szCs w:val="32"/>
          <w:lang w:val="en-US" w:eastAsia="zh-CN"/>
          <w14:textFill>
            <w14:solidFill>
              <w14:schemeClr w14:val="tx1"/>
            </w14:solidFill>
          </w14:textFill>
        </w:rPr>
      </w:pPr>
      <w:r>
        <w:rPr>
          <w:rFonts w:hint="eastAsia" w:ascii="仿宋" w:hAnsi="仿宋" w:eastAsia="仿宋" w:cs="仿宋"/>
          <w:color w:val="000000" w:themeColor="text1"/>
          <w:szCs w:val="32"/>
          <w:lang w:val="en-US" w:eastAsia="zh-CN"/>
          <w14:textFill>
            <w14:solidFill>
              <w14:schemeClr w14:val="tx1"/>
            </w14:solidFill>
          </w14:textFill>
        </w:rPr>
        <w:t>评委问答限时2分钟，超时10秒（含10秒）后回答终止，不扣分。</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bCs/>
          <w:color w:val="000000" w:themeColor="text1"/>
          <w:szCs w:val="32"/>
          <w14:textFill>
            <w14:solidFill>
              <w14:schemeClr w14:val="tx1"/>
            </w14:solidFill>
          </w14:textFill>
        </w:rPr>
      </w:pPr>
      <w:r>
        <w:rPr>
          <w:rFonts w:hint="eastAsia" w:ascii="仿宋_GB2312" w:hAnsi="仿宋_GB2312" w:eastAsia="仿宋_GB2312" w:cs="仿宋_GB2312"/>
          <w:b/>
          <w:bCs/>
          <w:color w:val="000000" w:themeColor="text1"/>
          <w:szCs w:val="32"/>
          <w14:textFill>
            <w14:solidFill>
              <w14:schemeClr w14:val="tx1"/>
            </w14:solidFill>
          </w14:textFill>
        </w:rPr>
        <w:t>3.评分方式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000000" w:themeColor="text1"/>
          <w:szCs w:val="32"/>
          <w:lang w:val="en-US" w:eastAsia="zh-CN"/>
          <w14:textFill>
            <w14:solidFill>
              <w14:schemeClr w14:val="tx1"/>
            </w14:solidFill>
          </w14:textFill>
        </w:rPr>
      </w:pPr>
      <w:r>
        <w:rPr>
          <w:rFonts w:hint="eastAsia" w:ascii="仿宋" w:hAnsi="仿宋" w:eastAsia="仿宋" w:cs="仿宋"/>
          <w:color w:val="000000" w:themeColor="text1"/>
          <w:szCs w:val="32"/>
          <w:lang w:val="en-US" w:eastAsia="zh-CN"/>
          <w14:textFill>
            <w14:solidFill>
              <w14:schemeClr w14:val="tx1"/>
            </w14:solidFill>
          </w14:textFill>
        </w:rPr>
        <w:t>决赛设7名评委，对选手的自主命题讲解、随机命题讲解和回答评委问题情况进行综合打分。科技常识问答扣分情况由记分员记录。打分采用现场打分、亮分和公布成绩的方式，所有评委打分去掉一个最高分和一个最低分后的平均数为选手的评委评分。将选手的评委评分及用时扣分的分数相加，得出该选手的总分数并算出平均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000000" w:themeColor="text1"/>
          <w:szCs w:val="32"/>
          <w:lang w:val="en-US" w:eastAsia="zh-CN"/>
          <w14:textFill>
            <w14:solidFill>
              <w14:schemeClr w14:val="tx1"/>
            </w14:solidFill>
          </w14:textFill>
        </w:rPr>
      </w:pPr>
      <w:r>
        <w:rPr>
          <w:rFonts w:hint="eastAsia" w:ascii="仿宋" w:hAnsi="仿宋" w:eastAsia="仿宋" w:cs="仿宋"/>
          <w:color w:val="000000" w:themeColor="text1"/>
          <w:szCs w:val="32"/>
          <w:lang w:val="en-US" w:eastAsia="zh-CN"/>
          <w14:textFill>
            <w14:solidFill>
              <w14:schemeClr w14:val="tx1"/>
            </w14:solidFill>
          </w14:textFill>
        </w:rPr>
        <w:t>若遇选手总分数相同则按评委去除最高分后的第二高分决定名次，若评委的第二高分相同则按第三高分决定名次，以此类推；若遇评委具体打分均相同，则在监督组的监督下抽签决定名次。</w:t>
      </w:r>
    </w:p>
    <w:p>
      <w:pPr>
        <w:keepNext w:val="0"/>
        <w:keepLines w:val="0"/>
        <w:pageBreakBefore w:val="0"/>
        <w:widowControl w:val="0"/>
        <w:kinsoku/>
        <w:wordWrap/>
        <w:overflowPunct/>
        <w:topLinePunct w:val="0"/>
        <w:autoSpaceDE/>
        <w:autoSpaceDN/>
        <w:bidi w:val="0"/>
        <w:adjustRightInd/>
        <w:snapToGrid/>
        <w:spacing w:line="570" w:lineRule="exact"/>
        <w:ind w:firstLine="707" w:firstLineChars="221"/>
        <w:textAlignment w:val="auto"/>
        <w:rPr>
          <w:rFonts w:hint="eastAsia" w:ascii="黑体" w:hAnsi="黑体" w:eastAsia="黑体" w:cs="黑体"/>
          <w:b w:val="0"/>
          <w:bCs/>
          <w:color w:val="000000" w:themeColor="text1"/>
          <w:szCs w:val="32"/>
          <w:lang w:val="zh-TW"/>
          <w14:textFill>
            <w14:solidFill>
              <w14:schemeClr w14:val="tx1"/>
            </w14:solidFill>
          </w14:textFill>
        </w:rPr>
      </w:pPr>
      <w:r>
        <w:rPr>
          <w:rFonts w:hint="eastAsia" w:ascii="黑体" w:hAnsi="黑体" w:eastAsia="黑体" w:cs="黑体"/>
          <w:b w:val="0"/>
          <w:bCs/>
          <w:color w:val="000000" w:themeColor="text1"/>
          <w:szCs w:val="32"/>
          <w:lang w:val="en-US" w:eastAsia="zh-CN"/>
          <w14:textFill>
            <w14:solidFill>
              <w14:schemeClr w14:val="tx1"/>
            </w14:solidFill>
          </w14:textFill>
        </w:rPr>
        <w:t>七</w:t>
      </w:r>
      <w:r>
        <w:rPr>
          <w:rFonts w:hint="eastAsia" w:ascii="黑体" w:hAnsi="黑体" w:eastAsia="黑体" w:cs="黑体"/>
          <w:b w:val="0"/>
          <w:bCs/>
          <w:color w:val="000000" w:themeColor="text1"/>
          <w:szCs w:val="32"/>
          <w:lang w:val="zh-TW"/>
          <w14:textFill>
            <w14:solidFill>
              <w14:schemeClr w14:val="tx1"/>
            </w14:solidFill>
          </w14:textFill>
        </w:rPr>
        <w:t>、随机命题讲解环节候选名词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000000" w:themeColor="text1"/>
          <w:szCs w:val="32"/>
          <w:lang w:val="en-US" w:eastAsia="zh-CN"/>
          <w14:textFill>
            <w14:solidFill>
              <w14:schemeClr w14:val="tx1"/>
            </w14:solidFill>
          </w14:textFill>
        </w:rPr>
      </w:pPr>
      <w:r>
        <w:rPr>
          <w:rFonts w:hint="eastAsia" w:ascii="仿宋" w:hAnsi="仿宋" w:eastAsia="仿宋" w:cs="仿宋"/>
          <w:color w:val="000000" w:themeColor="text1"/>
          <w:szCs w:val="32"/>
          <w:lang w:val="en-US" w:eastAsia="zh-CN"/>
          <w14:textFill>
            <w14:solidFill>
              <w14:schemeClr w14:val="tx1"/>
            </w14:solidFill>
          </w14:textFill>
        </w:rPr>
        <w:t>地震预警、调谐质量阻尼器、活断层、软流层、隔震支座、郯庐断裂带、地震区划、余震、张衡、海底扩张、砂土液化、李四光、诱发地震、喜马拉雅运动、弹性回跳学说。</w:t>
      </w:r>
    </w:p>
    <w:p>
      <w:pPr>
        <w:keepNext w:val="0"/>
        <w:keepLines w:val="0"/>
        <w:pageBreakBefore w:val="0"/>
        <w:widowControl w:val="0"/>
        <w:kinsoku/>
        <w:wordWrap/>
        <w:overflowPunct/>
        <w:topLinePunct w:val="0"/>
        <w:autoSpaceDE/>
        <w:autoSpaceDN/>
        <w:bidi w:val="0"/>
        <w:adjustRightInd/>
        <w:snapToGrid/>
        <w:spacing w:line="570" w:lineRule="exact"/>
        <w:ind w:firstLine="707" w:firstLineChars="221"/>
        <w:textAlignment w:val="auto"/>
        <w:rPr>
          <w:rFonts w:hint="eastAsia" w:ascii="黑体" w:hAnsi="黑体" w:eastAsia="黑体" w:cs="黑体"/>
          <w:b w:val="0"/>
          <w:bCs/>
          <w:color w:val="000000" w:themeColor="text1"/>
          <w:szCs w:val="32"/>
          <w:lang w:val="zh-TW"/>
          <w14:textFill>
            <w14:solidFill>
              <w14:schemeClr w14:val="tx1"/>
            </w14:solidFill>
          </w14:textFill>
        </w:rPr>
      </w:pPr>
      <w:r>
        <w:rPr>
          <w:rFonts w:hint="eastAsia" w:ascii="黑体" w:hAnsi="黑体" w:eastAsia="黑体" w:cs="黑体"/>
          <w:b w:val="0"/>
          <w:bCs/>
          <w:color w:val="000000" w:themeColor="text1"/>
          <w:szCs w:val="32"/>
          <w:lang w:val="en-US" w:eastAsia="zh-CN"/>
          <w14:textFill>
            <w14:solidFill>
              <w14:schemeClr w14:val="tx1"/>
            </w14:solidFill>
          </w14:textFill>
        </w:rPr>
        <w:t>八</w:t>
      </w:r>
      <w:r>
        <w:rPr>
          <w:rFonts w:hint="eastAsia" w:ascii="黑体" w:hAnsi="黑体" w:eastAsia="黑体" w:cs="黑体"/>
          <w:b w:val="0"/>
          <w:bCs/>
          <w:color w:val="000000" w:themeColor="text1"/>
          <w:szCs w:val="32"/>
          <w:lang w:val="zh-TW"/>
          <w14:textFill>
            <w14:solidFill>
              <w14:schemeClr w14:val="tx1"/>
            </w14:solidFill>
          </w14:textFill>
        </w:rPr>
        <w:t>、决赛奖项设置</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color w:val="000000" w:themeColor="text1"/>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Cs w:val="32"/>
          <w14:textFill>
            <w14:solidFill>
              <w14:schemeClr w14:val="tx1"/>
            </w14:solidFill>
          </w14:textFill>
        </w:rPr>
        <w:t>一等奖</w:t>
      </w:r>
      <w:r>
        <w:rPr>
          <w:rFonts w:hint="eastAsia" w:ascii="仿宋_GB2312" w:hAnsi="仿宋_GB2312" w:eastAsia="仿宋_GB2312" w:cs="仿宋_GB2312"/>
          <w:color w:val="000000" w:themeColor="text1"/>
          <w:szCs w:val="32"/>
          <w14:textFill>
            <w14:solidFill>
              <w14:schemeClr w14:val="tx1"/>
            </w14:solidFill>
          </w14:textFill>
        </w:rPr>
        <w:t>。</w:t>
      </w:r>
      <w:r>
        <w:rPr>
          <w:rFonts w:hint="eastAsia" w:ascii="仿宋" w:hAnsi="仿宋" w:eastAsia="仿宋" w:cs="仿宋"/>
          <w:color w:val="000000" w:themeColor="text1"/>
          <w:szCs w:val="32"/>
          <w:lang w:val="en-US" w:eastAsia="zh-CN"/>
          <w14:textFill>
            <w14:solidFill>
              <w14:schemeClr w14:val="tx1"/>
            </w14:solidFill>
          </w14:textFill>
        </w:rPr>
        <w:t>决赛评选出的前3名选手将获得“第八届全国防震减灾科普讲解大赛”一等奖及“防震减灾科普大使”称号，并颁发奖杯和获奖证书；</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color w:val="000000" w:themeColor="text1"/>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Cs w:val="32"/>
          <w14:textFill>
            <w14:solidFill>
              <w14:schemeClr w14:val="tx1"/>
            </w14:solidFill>
          </w14:textFill>
        </w:rPr>
        <w:t>二等奖</w:t>
      </w:r>
      <w:r>
        <w:rPr>
          <w:rFonts w:hint="eastAsia" w:ascii="仿宋_GB2312" w:hAnsi="仿宋_GB2312" w:eastAsia="仿宋_GB2312" w:cs="仿宋_GB2312"/>
          <w:color w:val="000000" w:themeColor="text1"/>
          <w:szCs w:val="32"/>
          <w14:textFill>
            <w14:solidFill>
              <w14:schemeClr w14:val="tx1"/>
            </w14:solidFill>
          </w14:textFill>
        </w:rPr>
        <w:t>。</w:t>
      </w:r>
      <w:r>
        <w:rPr>
          <w:rFonts w:hint="eastAsia" w:ascii="仿宋" w:hAnsi="仿宋" w:eastAsia="仿宋" w:cs="仿宋"/>
          <w:color w:val="000000" w:themeColor="text1"/>
          <w:szCs w:val="32"/>
          <w:lang w:val="en-US" w:eastAsia="zh-CN"/>
          <w14:textFill>
            <w14:solidFill>
              <w14:schemeClr w14:val="tx1"/>
            </w14:solidFill>
          </w14:textFill>
        </w:rPr>
        <w:t>进入决赛的第4-15名选手共12名将获得“第八届全国防震减灾科普讲解大赛”二等奖，颁发获奖证书；</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color w:val="000000" w:themeColor="text1"/>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Cs w:val="32"/>
          <w14:textFill>
            <w14:solidFill>
              <w14:schemeClr w14:val="tx1"/>
            </w14:solidFill>
          </w14:textFill>
        </w:rPr>
        <w:t>三等奖</w:t>
      </w:r>
      <w:r>
        <w:rPr>
          <w:rFonts w:hint="eastAsia" w:ascii="仿宋_GB2312" w:hAnsi="仿宋_GB2312" w:eastAsia="仿宋_GB2312" w:cs="仿宋_GB2312"/>
          <w:color w:val="000000" w:themeColor="text1"/>
          <w:szCs w:val="32"/>
          <w14:textFill>
            <w14:solidFill>
              <w14:schemeClr w14:val="tx1"/>
            </w14:solidFill>
          </w14:textFill>
        </w:rPr>
        <w:t>。</w:t>
      </w:r>
      <w:r>
        <w:rPr>
          <w:rFonts w:hint="eastAsia" w:ascii="仿宋" w:hAnsi="仿宋" w:eastAsia="仿宋" w:cs="仿宋"/>
          <w:color w:val="000000" w:themeColor="text1"/>
          <w:szCs w:val="32"/>
          <w:lang w:val="en-US" w:eastAsia="zh-CN"/>
          <w14:textFill>
            <w14:solidFill>
              <w14:schemeClr w14:val="tx1"/>
            </w14:solidFill>
          </w14:textFill>
        </w:rPr>
        <w:t>进入决赛的第16-30名选手共15名选手将获得“第八届全国防震减灾科普讲解大赛”三等奖，颁发获奖证书；</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color w:val="000000" w:themeColor="text1"/>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Cs w:val="32"/>
          <w14:textFill>
            <w14:solidFill>
              <w14:schemeClr w14:val="tx1"/>
            </w14:solidFill>
          </w14:textFill>
        </w:rPr>
        <w:t>优秀指导教师奖</w:t>
      </w:r>
      <w:r>
        <w:rPr>
          <w:rFonts w:hint="eastAsia" w:ascii="仿宋_GB2312" w:hAnsi="仿宋_GB2312" w:eastAsia="仿宋_GB2312" w:cs="仿宋_GB2312"/>
          <w:color w:val="000000" w:themeColor="text1"/>
          <w:szCs w:val="32"/>
          <w14:textFill>
            <w14:solidFill>
              <w14:schemeClr w14:val="tx1"/>
            </w14:solidFill>
          </w14:textFill>
        </w:rPr>
        <w:t>。</w:t>
      </w:r>
      <w:r>
        <w:rPr>
          <w:rFonts w:hint="eastAsia" w:ascii="仿宋" w:hAnsi="仿宋" w:eastAsia="仿宋" w:cs="仿宋"/>
          <w:color w:val="000000" w:themeColor="text1"/>
          <w:szCs w:val="32"/>
          <w:lang w:val="en-US" w:eastAsia="zh-CN"/>
          <w14:textFill>
            <w14:solidFill>
              <w14:schemeClr w14:val="tx1"/>
            </w14:solidFill>
          </w14:textFill>
        </w:rPr>
        <w:t>决赛一等奖获奖选手的指导老师，获得优秀指导教师奖人数：1名选手/1-2位；</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
          <w:color w:val="000000" w:themeColor="text1"/>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Cs w:val="32"/>
          <w14:textFill>
            <w14:solidFill>
              <w14:schemeClr w14:val="tx1"/>
            </w14:solidFill>
          </w14:textFill>
        </w:rPr>
        <w:t>专项奖</w:t>
      </w:r>
      <w:r>
        <w:rPr>
          <w:rFonts w:hint="eastAsia" w:ascii="仿宋_GB2312" w:hAnsi="仿宋_GB2312" w:eastAsia="仿宋_GB2312" w:cs="仿宋_GB2312"/>
          <w:color w:val="000000" w:themeColor="text1"/>
          <w:szCs w:val="32"/>
          <w14:textFill>
            <w14:solidFill>
              <w14:schemeClr w14:val="tx1"/>
            </w14:solidFill>
          </w14:textFill>
        </w:rPr>
        <w:t>。</w:t>
      </w:r>
      <w:r>
        <w:rPr>
          <w:rFonts w:hint="eastAsia" w:ascii="仿宋" w:hAnsi="仿宋" w:eastAsia="仿宋" w:cs="仿宋"/>
          <w:color w:val="000000" w:themeColor="text1"/>
          <w:szCs w:val="32"/>
          <w:lang w:val="en-US" w:eastAsia="zh-CN"/>
          <w14:textFill>
            <w14:solidFill>
              <w14:schemeClr w14:val="tx1"/>
            </w14:solidFill>
          </w14:textFill>
        </w:rPr>
        <w:t>除前三名选手，其他决赛选手可参与最佳形象奖、最佳口才奖各1名的评选。最佳形象奖和最佳口才奖由总决赛评委选出；</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b/>
          <w:bCs/>
          <w:color w:val="000000" w:themeColor="text1"/>
          <w:szCs w:val="32"/>
          <w14:textFill>
            <w14:solidFill>
              <w14:schemeClr w14:val="tx1"/>
            </w14:solidFill>
          </w14:textFill>
        </w:rPr>
        <w:t>优秀组织奖</w:t>
      </w:r>
      <w:r>
        <w:rPr>
          <w:rFonts w:hint="eastAsia" w:ascii="仿宋_GB2312" w:hAnsi="仿宋_GB2312" w:eastAsia="仿宋_GB2312" w:cs="仿宋_GB2312"/>
          <w:color w:val="000000" w:themeColor="text1"/>
          <w:szCs w:val="32"/>
          <w14:textFill>
            <w14:solidFill>
              <w14:schemeClr w14:val="tx1"/>
            </w14:solidFill>
          </w14:textFill>
        </w:rPr>
        <w:t>。</w:t>
      </w:r>
      <w:r>
        <w:rPr>
          <w:rFonts w:hint="eastAsia" w:ascii="仿宋" w:hAnsi="仿宋" w:eastAsia="仿宋" w:cs="仿宋"/>
          <w:color w:val="000000" w:themeColor="text1"/>
          <w:szCs w:val="32"/>
          <w:lang w:val="en-US" w:eastAsia="zh-CN"/>
          <w14:textFill>
            <w14:solidFill>
              <w14:schemeClr w14:val="tx1"/>
            </w14:solidFill>
          </w14:textFill>
        </w:rPr>
        <w:t>向本次大赛的优秀组织单位颁发优秀组织奖，参选单位需提供参赛组织视频等相关材料作为参评依据。</w:t>
      </w:r>
    </w:p>
    <w:p>
      <w:pPr>
        <w:keepNext w:val="0"/>
        <w:keepLines w:val="0"/>
        <w:pageBreakBefore w:val="0"/>
        <w:widowControl w:val="0"/>
        <w:kinsoku/>
        <w:wordWrap/>
        <w:overflowPunct/>
        <w:topLinePunct w:val="0"/>
        <w:autoSpaceDE/>
        <w:autoSpaceDN/>
        <w:bidi w:val="0"/>
        <w:adjustRightInd/>
        <w:snapToGrid/>
        <w:spacing w:line="570" w:lineRule="exact"/>
        <w:ind w:firstLine="707" w:firstLineChars="221"/>
        <w:textAlignment w:val="auto"/>
        <w:rPr>
          <w:rFonts w:hint="eastAsia" w:ascii="黑体" w:hAnsi="黑体" w:eastAsia="黑体" w:cs="黑体"/>
          <w:b w:val="0"/>
          <w:bCs/>
          <w:color w:val="000000" w:themeColor="text1"/>
          <w:szCs w:val="32"/>
          <w:lang w:val="zh-TW"/>
          <w14:textFill>
            <w14:solidFill>
              <w14:schemeClr w14:val="tx1"/>
            </w14:solidFill>
          </w14:textFill>
        </w:rPr>
      </w:pPr>
      <w:r>
        <w:rPr>
          <w:rFonts w:hint="eastAsia" w:ascii="黑体" w:hAnsi="黑体" w:eastAsia="黑体" w:cs="黑体"/>
          <w:b w:val="0"/>
          <w:bCs/>
          <w:color w:val="000000" w:themeColor="text1"/>
          <w:szCs w:val="32"/>
          <w:lang w:val="en-US" w:eastAsia="zh-CN"/>
          <w14:textFill>
            <w14:solidFill>
              <w14:schemeClr w14:val="tx1"/>
            </w14:solidFill>
          </w14:textFill>
        </w:rPr>
        <w:t>九</w:t>
      </w:r>
      <w:r>
        <w:rPr>
          <w:rFonts w:hint="eastAsia" w:ascii="黑体" w:hAnsi="黑体" w:eastAsia="黑体" w:cs="黑体"/>
          <w:b w:val="0"/>
          <w:bCs/>
          <w:color w:val="000000" w:themeColor="text1"/>
          <w:szCs w:val="32"/>
          <w:lang w:val="zh-TW"/>
          <w14:textFill>
            <w14:solidFill>
              <w14:schemeClr w14:val="tx1"/>
            </w14:solidFill>
          </w14:textFill>
        </w:rPr>
        <w:t>、媒体宣传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000000" w:themeColor="text1"/>
          <w:szCs w:val="32"/>
          <w:lang w:val="en-US" w:eastAsia="zh-CN"/>
          <w14:textFill>
            <w14:solidFill>
              <w14:schemeClr w14:val="tx1"/>
            </w14:solidFill>
          </w14:textFill>
        </w:rPr>
      </w:pPr>
      <w:r>
        <w:rPr>
          <w:rFonts w:hint="eastAsia" w:ascii="仿宋" w:hAnsi="仿宋" w:eastAsia="仿宋" w:cs="仿宋"/>
          <w:color w:val="000000" w:themeColor="text1"/>
          <w:szCs w:val="32"/>
          <w:lang w:val="en-US" w:eastAsia="zh-CN"/>
          <w14:textFill>
            <w14:solidFill>
              <w14:schemeClr w14:val="tx1"/>
            </w14:solidFill>
          </w14:textFill>
        </w:rPr>
        <w:t>拟邀请人民日报、新华社、央视频、科技日报、新华网等中央主流媒体对活动进行报道。防震减灾融媒体平台、中国灾害防御协会网站、公众号对赛事进行全程跟踪报道。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000000" w:themeColor="text1"/>
          <w:szCs w:val="32"/>
          <w:lang w:val="en-US" w:eastAsia="zh-TW"/>
          <w14:textFill>
            <w14:solidFill>
              <w14:schemeClr w14:val="tx1"/>
            </w14:solidFill>
          </w14:textFill>
        </w:rPr>
      </w:pPr>
      <w:r>
        <w:rPr>
          <w:rFonts w:hint="eastAsia" w:ascii="仿宋" w:hAnsi="仿宋" w:eastAsia="仿宋" w:cs="仿宋"/>
          <w:color w:val="000000" w:themeColor="text1"/>
          <w:szCs w:val="32"/>
          <w:lang w:val="en-US" w:eastAsia="zh-CN"/>
          <w14:textFill>
            <w14:solidFill>
              <w14:schemeClr w14:val="tx1"/>
            </w14:solidFill>
          </w14:textFill>
        </w:rPr>
        <w:t xml:space="preserve">    </w:t>
      </w:r>
      <w:r>
        <w:rPr>
          <w:rFonts w:hint="eastAsia" w:ascii="仿宋" w:hAnsi="仿宋" w:eastAsia="仿宋" w:cs="仿宋"/>
          <w:color w:val="000000" w:themeColor="text1"/>
          <w:szCs w:val="32"/>
          <w:lang w:val="en-US" w:eastAsia="zh-TW"/>
          <w14:textFill>
            <w14:solidFill>
              <w14:schemeClr w14:val="tx1"/>
            </w14:solidFill>
          </w14:textFill>
        </w:rPr>
        <w:t>大赛官方网站：www.zaihai.cn。</w:t>
      </w:r>
    </w:p>
    <w:p>
      <w:pPr>
        <w:keepNext w:val="0"/>
        <w:keepLines w:val="0"/>
        <w:pageBreakBefore w:val="0"/>
        <w:widowControl w:val="0"/>
        <w:kinsoku/>
        <w:wordWrap/>
        <w:overflowPunct/>
        <w:topLinePunct w:val="0"/>
        <w:autoSpaceDE/>
        <w:autoSpaceDN/>
        <w:bidi w:val="0"/>
        <w:adjustRightInd/>
        <w:snapToGrid/>
        <w:spacing w:line="570" w:lineRule="exact"/>
        <w:ind w:firstLine="707" w:firstLineChars="221"/>
        <w:textAlignment w:val="auto"/>
        <w:rPr>
          <w:rFonts w:hint="eastAsia" w:ascii="黑体" w:hAnsi="黑体" w:eastAsia="黑体" w:cs="黑体"/>
          <w:b w:val="0"/>
          <w:bCs/>
          <w:color w:val="000000" w:themeColor="text1"/>
          <w:szCs w:val="32"/>
          <w:lang w:val="zh-TW"/>
          <w14:textFill>
            <w14:solidFill>
              <w14:schemeClr w14:val="tx1"/>
            </w14:solidFill>
          </w14:textFill>
        </w:rPr>
      </w:pPr>
      <w:r>
        <w:rPr>
          <w:rFonts w:hint="eastAsia" w:ascii="黑体" w:hAnsi="黑体" w:eastAsia="黑体" w:cs="黑体"/>
          <w:b w:val="0"/>
          <w:bCs/>
          <w:color w:val="000000" w:themeColor="text1"/>
          <w:szCs w:val="32"/>
          <w:lang w:val="en-US" w:eastAsia="zh-CN"/>
          <w14:textFill>
            <w14:solidFill>
              <w14:schemeClr w14:val="tx1"/>
            </w14:solidFill>
          </w14:textFill>
        </w:rPr>
        <w:t>十</w:t>
      </w:r>
      <w:r>
        <w:rPr>
          <w:rFonts w:hint="eastAsia" w:ascii="黑体" w:hAnsi="黑体" w:eastAsia="黑体" w:cs="黑体"/>
          <w:b w:val="0"/>
          <w:bCs/>
          <w:color w:val="000000" w:themeColor="text1"/>
          <w:szCs w:val="32"/>
          <w:lang w:val="zh-TW"/>
          <w14:textFill>
            <w14:solidFill>
              <w14:schemeClr w14:val="tx1"/>
            </w14:solidFill>
          </w14:textFill>
        </w:rPr>
        <w:t>、其他要求</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 w:hAnsi="楷体" w:eastAsia="楷体" w:cs="楷体"/>
          <w:b/>
          <w:bCs/>
          <w:color w:val="000000" w:themeColor="text1"/>
          <w:szCs w:val="32"/>
          <w:lang w:val="zh-TW"/>
          <w14:textFill>
            <w14:solidFill>
              <w14:schemeClr w14:val="tx1"/>
            </w14:solidFill>
          </w14:textFill>
        </w:rPr>
      </w:pPr>
      <w:r>
        <w:rPr>
          <w:rFonts w:hint="eastAsia" w:ascii="楷体" w:hAnsi="楷体" w:eastAsia="楷体" w:cs="楷体"/>
          <w:b/>
          <w:bCs/>
          <w:color w:val="000000" w:themeColor="text1"/>
          <w:szCs w:val="32"/>
          <w:lang w:val="zh-TW"/>
          <w14:textFill>
            <w14:solidFill>
              <w14:schemeClr w14:val="tx1"/>
            </w14:solidFill>
          </w14:textFill>
        </w:rPr>
        <w:t>（一）报名时间及要求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000000" w:themeColor="text1"/>
          <w:szCs w:val="32"/>
          <w:lang w:val="en-US" w:eastAsia="zh-CN"/>
          <w14:textFill>
            <w14:solidFill>
              <w14:schemeClr w14:val="tx1"/>
            </w14:solidFill>
          </w14:textFill>
        </w:rPr>
      </w:pPr>
      <w:r>
        <w:rPr>
          <w:rFonts w:hint="eastAsia" w:ascii="仿宋" w:hAnsi="仿宋" w:eastAsia="仿宋" w:cs="仿宋"/>
          <w:color w:val="000000" w:themeColor="text1"/>
          <w:szCs w:val="32"/>
          <w:lang w:val="zh-TW" w:eastAsia="zh-CN"/>
          <w14:textFill>
            <w14:solidFill>
              <w14:schemeClr w14:val="tx1"/>
            </w14:solidFill>
          </w14:textFill>
        </w:rPr>
        <w:t>填写《全国防震减灾科普讲解大赛选手报名表》、《全国防震减灾科普讲解大赛代表队信息表》报名。参赛选手请于</w:t>
      </w:r>
      <w:r>
        <w:rPr>
          <w:rFonts w:hint="eastAsia" w:ascii="仿宋" w:hAnsi="仿宋" w:eastAsia="仿宋" w:cs="仿宋"/>
          <w:color w:val="000000" w:themeColor="text1"/>
          <w:szCs w:val="32"/>
          <w:lang w:val="en-US" w:eastAsia="zh-CN"/>
          <w14:textFill>
            <w14:solidFill>
              <w14:schemeClr w14:val="tx1"/>
            </w14:solidFill>
          </w14:textFill>
        </w:rPr>
        <w:t>4</w:t>
      </w:r>
      <w:r>
        <w:rPr>
          <w:rFonts w:hint="eastAsia" w:ascii="仿宋" w:hAnsi="仿宋" w:eastAsia="仿宋" w:cs="仿宋"/>
          <w:color w:val="000000" w:themeColor="text1"/>
          <w:szCs w:val="32"/>
          <w:lang w:val="zh-TW" w:eastAsia="zh-CN"/>
          <w14:textFill>
            <w14:solidFill>
              <w14:schemeClr w14:val="tx1"/>
            </w14:solidFill>
          </w14:textFill>
        </w:rPr>
        <w:t>月</w:t>
      </w:r>
      <w:r>
        <w:rPr>
          <w:rFonts w:hint="eastAsia" w:ascii="仿宋" w:hAnsi="仿宋" w:eastAsia="仿宋" w:cs="仿宋"/>
          <w:color w:val="000000" w:themeColor="text1"/>
          <w:szCs w:val="32"/>
          <w:lang w:val="en-US" w:eastAsia="zh-CN"/>
          <w14:textFill>
            <w14:solidFill>
              <w14:schemeClr w14:val="tx1"/>
            </w14:solidFill>
          </w14:textFill>
        </w:rPr>
        <w:t>1</w:t>
      </w:r>
      <w:r>
        <w:rPr>
          <w:rFonts w:hint="eastAsia" w:ascii="仿宋" w:hAnsi="仿宋" w:eastAsia="仿宋" w:cs="仿宋"/>
          <w:color w:val="000000" w:themeColor="text1"/>
          <w:szCs w:val="32"/>
          <w:lang w:val="zh-TW" w:eastAsia="zh-CN"/>
          <w14:textFill>
            <w14:solidFill>
              <w14:schemeClr w14:val="tx1"/>
            </w14:solidFill>
          </w14:textFill>
        </w:rPr>
        <w:t>日前将参赛稿件（</w:t>
      </w:r>
      <w:r>
        <w:rPr>
          <w:rFonts w:hint="eastAsia" w:ascii="仿宋" w:hAnsi="仿宋" w:eastAsia="仿宋" w:cs="仿宋"/>
          <w:color w:val="000000" w:themeColor="text1"/>
          <w:szCs w:val="32"/>
          <w:lang w:val="en-US" w:eastAsia="zh-CN"/>
          <w14:textFill>
            <w14:solidFill>
              <w14:schemeClr w14:val="tx1"/>
            </w14:solidFill>
          </w14:textFill>
        </w:rPr>
        <w:t>PPT</w:t>
      </w:r>
      <w:r>
        <w:rPr>
          <w:rFonts w:hint="eastAsia" w:ascii="仿宋" w:hAnsi="仿宋" w:eastAsia="仿宋" w:cs="仿宋"/>
          <w:color w:val="000000" w:themeColor="text1"/>
          <w:szCs w:val="32"/>
          <w:lang w:val="zh-TW" w:eastAsia="zh-CN"/>
          <w14:textFill>
            <w14:solidFill>
              <w14:schemeClr w14:val="tx1"/>
            </w14:solidFill>
          </w14:textFill>
        </w:rPr>
        <w:t>）、选拔赛参赛视频、个人介绍视频材料提交至大赛指定邮箱</w:t>
      </w:r>
      <w:r>
        <w:rPr>
          <w:rFonts w:hint="eastAsia" w:ascii="仿宋" w:hAnsi="仿宋" w:eastAsia="仿宋" w:cs="仿宋"/>
          <w:color w:val="000000" w:themeColor="text1"/>
          <w:szCs w:val="32"/>
          <w:lang w:val="en-US" w:eastAsia="zh-CN"/>
          <w14:textFill>
            <w14:solidFill>
              <w14:schemeClr w14:val="tx1"/>
            </w14:solidFill>
          </w14:textFill>
        </w:rPr>
        <w:t>中</w:t>
      </w:r>
      <w:r>
        <w:rPr>
          <w:rFonts w:hint="eastAsia" w:ascii="仿宋" w:hAnsi="仿宋" w:eastAsia="仿宋" w:cs="仿宋"/>
          <w:color w:val="000000" w:themeColor="text1"/>
          <w:szCs w:val="32"/>
          <w:lang w:val="zh-TW" w:eastAsia="zh-CN"/>
          <w14:textFill>
            <w14:solidFill>
              <w14:schemeClr w14:val="tx1"/>
            </w14:solidFill>
          </w14:textFill>
        </w:rPr>
        <w:t>（</w:t>
      </w:r>
      <w:r>
        <w:rPr>
          <w:rFonts w:hint="eastAsia" w:ascii="仿宋" w:hAnsi="仿宋" w:eastAsia="仿宋" w:cs="仿宋"/>
          <w:color w:val="000000" w:themeColor="text1"/>
          <w:szCs w:val="32"/>
          <w:lang w:val="en-US" w:eastAsia="zh-CN"/>
          <w14:textFill>
            <w14:solidFill>
              <w14:schemeClr w14:val="tx1"/>
            </w14:solidFill>
          </w14:textFill>
        </w:rPr>
        <w:t>邮箱：kepujiangjie@126.com）</w:t>
      </w:r>
      <w:r>
        <w:rPr>
          <w:rFonts w:hint="eastAsia" w:ascii="仿宋" w:hAnsi="仿宋" w:eastAsia="仿宋" w:cs="仿宋"/>
          <w:color w:val="000000" w:themeColor="text1"/>
          <w:szCs w:val="32"/>
          <w:lang w:val="zh-TW" w:eastAsia="zh-CN"/>
          <w14:textFill>
            <w14:solidFill>
              <w14:schemeClr w14:val="tx1"/>
            </w14:solidFill>
          </w14:textFill>
        </w:rPr>
        <w:t>，文件名称用：个人姓名</w:t>
      </w:r>
      <w:r>
        <w:rPr>
          <w:rFonts w:hint="eastAsia" w:ascii="仿宋" w:hAnsi="仿宋" w:eastAsia="仿宋" w:cs="仿宋"/>
          <w:color w:val="000000" w:themeColor="text1"/>
          <w:szCs w:val="32"/>
          <w:lang w:val="en-US" w:eastAsia="zh-CN"/>
          <w14:textFill>
            <w14:solidFill>
              <w14:schemeClr w14:val="tx1"/>
            </w14:solidFill>
          </w14:textFill>
        </w:rPr>
        <w:t>+</w:t>
      </w:r>
      <w:r>
        <w:rPr>
          <w:rFonts w:hint="eastAsia" w:ascii="仿宋" w:hAnsi="仿宋" w:eastAsia="仿宋" w:cs="仿宋"/>
          <w:color w:val="000000" w:themeColor="text1"/>
          <w:szCs w:val="32"/>
          <w:lang w:val="zh-TW" w:eastAsia="zh-CN"/>
          <w14:textFill>
            <w14:solidFill>
              <w14:schemeClr w14:val="tx1"/>
            </w14:solidFill>
          </w14:textFill>
        </w:rPr>
        <w:t>所属省份。</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 w:hAnsi="楷体" w:eastAsia="楷体" w:cs="楷体"/>
          <w:b/>
          <w:bCs/>
          <w:color w:val="000000" w:themeColor="text1"/>
          <w:szCs w:val="32"/>
          <w:lang w:val="zh-TW"/>
          <w14:textFill>
            <w14:solidFill>
              <w14:schemeClr w14:val="tx1"/>
            </w14:solidFill>
          </w14:textFill>
        </w:rPr>
      </w:pPr>
      <w:r>
        <w:rPr>
          <w:rFonts w:hint="eastAsia" w:ascii="楷体" w:hAnsi="楷体" w:eastAsia="楷体" w:cs="楷体"/>
          <w:b/>
          <w:bCs/>
          <w:color w:val="000000" w:themeColor="text1"/>
          <w:szCs w:val="32"/>
          <w:lang w:val="zh-TW"/>
          <w14:textFill>
            <w14:solidFill>
              <w14:schemeClr w14:val="tx1"/>
            </w14:solidFill>
          </w14:textFill>
        </w:rPr>
        <w:t>（二）讲解要求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000000" w:themeColor="text1"/>
          <w:szCs w:val="32"/>
          <w:lang w:val="zh-TW" w:eastAsia="zh-CN"/>
          <w14:textFill>
            <w14:solidFill>
              <w14:schemeClr w14:val="tx1"/>
            </w14:solidFill>
          </w14:textFill>
        </w:rPr>
      </w:pPr>
      <w:r>
        <w:rPr>
          <w:rFonts w:hint="eastAsia" w:ascii="仿宋" w:hAnsi="仿宋" w:eastAsia="仿宋" w:cs="仿宋"/>
          <w:color w:val="000000" w:themeColor="text1"/>
          <w:szCs w:val="32"/>
          <w:lang w:val="zh-TW" w:eastAsia="zh-CN"/>
          <w14:textFill>
            <w14:solidFill>
              <w14:schemeClr w14:val="tx1"/>
            </w14:solidFill>
          </w14:textFill>
        </w:rPr>
        <w:t>要求配戴耳麦，拿遥控器或激光笔，全程自行操作视频或PPT等播放设备，不得由别人协助。讲解形式可以参考：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000000" w:themeColor="text1"/>
          <w:szCs w:val="32"/>
          <w:lang w:val="zh-TW" w:eastAsia="zh-TW"/>
          <w14:textFill>
            <w14:solidFill>
              <w14:schemeClr w14:val="tx1"/>
            </w14:solidFill>
          </w14:textFill>
        </w:rPr>
      </w:pPr>
      <w:r>
        <w:rPr>
          <w:rFonts w:hint="eastAsia" w:ascii="仿宋" w:hAnsi="仿宋" w:eastAsia="仿宋" w:cs="仿宋"/>
          <w:color w:val="000000" w:themeColor="text1"/>
          <w:szCs w:val="32"/>
          <w:lang w:val="zh-TW" w:eastAsia="zh-CN"/>
          <w14:textFill>
            <w14:solidFill>
              <w14:schemeClr w14:val="tx1"/>
            </w14:solidFill>
          </w14:textFill>
        </w:rPr>
        <w:t>2023年第七届全国防震减灾科普讲解大赛决赛：</w:t>
      </w:r>
      <w:r>
        <w:rPr>
          <w:rFonts w:hint="eastAsia" w:ascii="仿宋" w:hAnsi="仿宋" w:eastAsia="仿宋" w:cs="仿宋"/>
          <w:color w:val="000000" w:themeColor="text1"/>
          <w:szCs w:val="32"/>
          <w:lang w:val="zh-TW" w:eastAsia="zh-TW"/>
          <w14:textFill>
            <w14:solidFill>
              <w14:schemeClr w14:val="tx1"/>
            </w14:solidFill>
          </w14:textFill>
        </w:rPr>
        <w:t>http://www.zaihai.cn</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color w:val="000000" w:themeColor="text1"/>
          <w:szCs w:val="32"/>
          <w:lang w:val="zh-TW" w:eastAsia="zh-TW"/>
          <w14:textFill>
            <w14:solidFill>
              <w14:schemeClr w14:val="tx1"/>
            </w14:solidFill>
          </w14:textFill>
        </w:rPr>
      </w:pPr>
      <w:r>
        <w:rPr>
          <w:rFonts w:hint="eastAsia" w:ascii="仿宋" w:hAnsi="仿宋" w:eastAsia="仿宋" w:cs="仿宋"/>
          <w:color w:val="000000" w:themeColor="text1"/>
          <w:szCs w:val="32"/>
          <w:lang w:val="zh-TW" w:eastAsia="zh-TW"/>
          <w14:textFill>
            <w14:solidFill>
              <w14:schemeClr w14:val="tx1"/>
            </w14:solidFill>
          </w14:textFill>
        </w:rPr>
        <w:t>2023年全国科普讲解大赛</w:t>
      </w:r>
      <w:r>
        <w:rPr>
          <w:rFonts w:hint="eastAsia" w:ascii="仿宋" w:hAnsi="仿宋" w:eastAsia="仿宋" w:cs="仿宋"/>
          <w:color w:val="000000" w:themeColor="text1"/>
          <w:szCs w:val="32"/>
          <w:lang w:val="zh-TW" w:eastAsia="zh-CN"/>
          <w14:textFill>
            <w14:solidFill>
              <w14:schemeClr w14:val="tx1"/>
            </w14:solidFill>
          </w14:textFill>
        </w:rPr>
        <w:t>：</w:t>
      </w:r>
      <w:bookmarkStart w:id="0" w:name="_GoBack"/>
      <w:bookmarkEnd w:id="0"/>
      <w:r>
        <w:rPr>
          <w:rFonts w:hint="eastAsia" w:ascii="仿宋" w:hAnsi="仿宋" w:eastAsia="仿宋" w:cs="仿宋"/>
          <w:color w:val="000000" w:themeColor="text1"/>
          <w:szCs w:val="32"/>
          <w:lang w:val="zh-TW" w:eastAsia="zh-TW"/>
          <w14:textFill>
            <w14:solidFill>
              <w14:schemeClr w14:val="tx1"/>
            </w14:solidFill>
          </w14:textFill>
        </w:rPr>
        <w:t>http://www.gdsc.cn/qgkpjj2023。</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 w:hAnsi="楷体" w:eastAsia="楷体" w:cs="楷体"/>
          <w:b/>
          <w:bCs/>
          <w:color w:val="000000" w:themeColor="text1"/>
          <w:szCs w:val="32"/>
          <w:lang w:val="zh-TW"/>
          <w14:textFill>
            <w14:solidFill>
              <w14:schemeClr w14:val="tx1"/>
            </w14:solidFill>
          </w14:textFill>
        </w:rPr>
      </w:pPr>
      <w:r>
        <w:rPr>
          <w:rFonts w:hint="eastAsia" w:ascii="楷体" w:hAnsi="楷体" w:eastAsia="楷体" w:cs="楷体"/>
          <w:b/>
          <w:bCs/>
          <w:color w:val="000000" w:themeColor="text1"/>
          <w:szCs w:val="32"/>
          <w:lang w:val="zh-TW"/>
          <w14:textFill>
            <w14:solidFill>
              <w14:schemeClr w14:val="tx1"/>
            </w14:solidFill>
          </w14:textFill>
        </w:rPr>
        <w:t>（三）经费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000000" w:themeColor="text1"/>
          <w:szCs w:val="32"/>
          <w:lang w:val="zh-TW" w:eastAsia="zh-CN"/>
          <w14:textFill>
            <w14:solidFill>
              <w14:schemeClr w14:val="tx1"/>
            </w14:solidFill>
          </w14:textFill>
        </w:rPr>
      </w:pPr>
      <w:r>
        <w:rPr>
          <w:rFonts w:hint="eastAsia" w:ascii="仿宋" w:hAnsi="仿宋" w:eastAsia="仿宋" w:cs="仿宋"/>
          <w:color w:val="000000" w:themeColor="text1"/>
          <w:szCs w:val="32"/>
          <w:lang w:val="zh-TW" w:eastAsia="zh-CN"/>
          <w14:textFill>
            <w14:solidFill>
              <w14:schemeClr w14:val="tx1"/>
            </w14:solidFill>
          </w14:textFill>
        </w:rPr>
        <w:t>各参赛选手的交通住宿费自理，不需交纳其它参赛费用。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000000" w:themeColor="text1"/>
          <w:szCs w:val="32"/>
          <w:lang w:val="zh-TW" w:eastAsia="zh-CN"/>
          <w14:textFill>
            <w14:solidFill>
              <w14:schemeClr w14:val="tx1"/>
            </w14:solidFill>
          </w14:textFill>
        </w:rPr>
      </w:pPr>
    </w:p>
    <w:p>
      <w:pPr>
        <w:ind w:firstLine="707" w:firstLineChars="221"/>
        <w:rPr>
          <w:rFonts w:ascii="仿宋" w:hAnsi="仿宋" w:cs="仿宋"/>
          <w:szCs w:val="32"/>
          <w:lang w:val="zh-TW"/>
        </w:rPr>
      </w:pPr>
    </w:p>
    <w:p>
      <w:pPr>
        <w:rPr>
          <w:rFonts w:ascii="仿宋" w:hAnsi="仿宋" w:cs="仿宋"/>
          <w:szCs w:val="32"/>
          <w:lang w:val="zh-TW"/>
        </w:rPr>
      </w:pPr>
    </w:p>
    <w:p>
      <w:pPr>
        <w:rPr>
          <w:rFonts w:hint="eastAsia" w:ascii="仿宋" w:hAnsi="仿宋" w:cs="仿宋"/>
          <w:szCs w:val="32"/>
          <w:lang w:val="en-US" w:eastAsia="zh-CN"/>
        </w:rPr>
      </w:pPr>
    </w:p>
    <w:p>
      <w:pPr>
        <w:rPr>
          <w:rFonts w:hint="eastAsia" w:ascii="仿宋" w:hAnsi="仿宋" w:cs="仿宋"/>
          <w:szCs w:val="32"/>
          <w:lang w:val="en-US" w:eastAsia="zh-CN"/>
        </w:rPr>
      </w:pPr>
    </w:p>
    <w:p>
      <w:pPr>
        <w:rPr>
          <w:rFonts w:hint="eastAsia" w:ascii="仿宋" w:hAnsi="仿宋" w:cs="仿宋"/>
          <w:szCs w:val="32"/>
          <w:lang w:val="en-US" w:eastAsia="zh-CN"/>
        </w:rPr>
      </w:pPr>
    </w:p>
    <w:p>
      <w:pPr>
        <w:rPr>
          <w:rFonts w:hint="eastAsia" w:ascii="仿宋" w:hAnsi="仿宋" w:cs="仿宋"/>
          <w:szCs w:val="32"/>
          <w:lang w:val="en-US" w:eastAsia="zh-CN"/>
        </w:rPr>
      </w:pPr>
    </w:p>
    <w:p>
      <w:pPr>
        <w:rPr>
          <w:rFonts w:hint="eastAsia" w:ascii="仿宋" w:hAnsi="仿宋" w:cs="仿宋"/>
          <w:szCs w:val="32"/>
          <w:lang w:val="en-US" w:eastAsia="zh-CN"/>
        </w:rPr>
      </w:pPr>
    </w:p>
    <w:p>
      <w:pPr>
        <w:jc w:val="center"/>
        <w:rPr>
          <w:rFonts w:hint="eastAsia" w:ascii="仿宋" w:hAnsi="仿宋" w:eastAsia="仿宋" w:cs="仿宋"/>
          <w:color w:val="000000" w:themeColor="text1"/>
          <w:szCs w:val="32"/>
          <w:lang w:val="en-US" w:eastAsia="zh-CN"/>
          <w14:textFill>
            <w14:solidFill>
              <w14:schemeClr w14:val="tx1"/>
            </w14:solidFill>
          </w14:textFill>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ajorEastAsia" w:hAnsiTheme="majorEastAsia" w:eastAsiaTheme="majorEastAsia" w:cstheme="maj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rPr>
                        <w:rFonts w:asciiTheme="majorEastAsia" w:hAnsiTheme="majorEastAsia" w:eastAsiaTheme="majorEastAsia" w:cstheme="maj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yMmM4YjQ4MGMzYzE3Y2E5OTZjMWNkNjg4YzUyMzQifQ=="/>
  </w:docVars>
  <w:rsids>
    <w:rsidRoot w:val="07964500"/>
    <w:rsid w:val="000445DF"/>
    <w:rsid w:val="00070E55"/>
    <w:rsid w:val="00194DAD"/>
    <w:rsid w:val="001C089E"/>
    <w:rsid w:val="00215D32"/>
    <w:rsid w:val="00340185"/>
    <w:rsid w:val="003461F7"/>
    <w:rsid w:val="004017FF"/>
    <w:rsid w:val="004D1BD1"/>
    <w:rsid w:val="00660E3F"/>
    <w:rsid w:val="006D3225"/>
    <w:rsid w:val="00792290"/>
    <w:rsid w:val="007E5004"/>
    <w:rsid w:val="00A04F6D"/>
    <w:rsid w:val="00A45F94"/>
    <w:rsid w:val="00B411F0"/>
    <w:rsid w:val="00B74A4B"/>
    <w:rsid w:val="00D16828"/>
    <w:rsid w:val="00D81AC6"/>
    <w:rsid w:val="00DB50C9"/>
    <w:rsid w:val="00DC1F1D"/>
    <w:rsid w:val="00E7268F"/>
    <w:rsid w:val="00E923CF"/>
    <w:rsid w:val="00F02B58"/>
    <w:rsid w:val="01674A3A"/>
    <w:rsid w:val="01C96448"/>
    <w:rsid w:val="02F20AF4"/>
    <w:rsid w:val="06FC728F"/>
    <w:rsid w:val="07964500"/>
    <w:rsid w:val="0E714DFC"/>
    <w:rsid w:val="10DF3481"/>
    <w:rsid w:val="126B4923"/>
    <w:rsid w:val="13D42265"/>
    <w:rsid w:val="181E60C6"/>
    <w:rsid w:val="1A8D628A"/>
    <w:rsid w:val="1CC2320D"/>
    <w:rsid w:val="23180A81"/>
    <w:rsid w:val="246132EF"/>
    <w:rsid w:val="2921523E"/>
    <w:rsid w:val="2A351BB8"/>
    <w:rsid w:val="2BF42495"/>
    <w:rsid w:val="2C9A6A40"/>
    <w:rsid w:val="2F21462E"/>
    <w:rsid w:val="34F27BDC"/>
    <w:rsid w:val="355359F9"/>
    <w:rsid w:val="3AA13233"/>
    <w:rsid w:val="3F310443"/>
    <w:rsid w:val="3FFB1E31"/>
    <w:rsid w:val="40525881"/>
    <w:rsid w:val="412A2BA8"/>
    <w:rsid w:val="41757D84"/>
    <w:rsid w:val="435267F6"/>
    <w:rsid w:val="44565AA3"/>
    <w:rsid w:val="446B2788"/>
    <w:rsid w:val="473C5C5A"/>
    <w:rsid w:val="48FD72E4"/>
    <w:rsid w:val="4DB261DC"/>
    <w:rsid w:val="50771AF9"/>
    <w:rsid w:val="50AD394D"/>
    <w:rsid w:val="5133132A"/>
    <w:rsid w:val="51840F2E"/>
    <w:rsid w:val="568A56A3"/>
    <w:rsid w:val="58BD4A41"/>
    <w:rsid w:val="59105948"/>
    <w:rsid w:val="591F192E"/>
    <w:rsid w:val="59D15D7A"/>
    <w:rsid w:val="604C64BF"/>
    <w:rsid w:val="65916ACD"/>
    <w:rsid w:val="65AC068A"/>
    <w:rsid w:val="66BE74D4"/>
    <w:rsid w:val="6D2131CB"/>
    <w:rsid w:val="6E504CB1"/>
    <w:rsid w:val="6F155A3C"/>
    <w:rsid w:val="6F984A4E"/>
    <w:rsid w:val="72B1499B"/>
    <w:rsid w:val="74416A99"/>
    <w:rsid w:val="75E11AA4"/>
    <w:rsid w:val="77880C94"/>
    <w:rsid w:val="785FEB10"/>
    <w:rsid w:val="7C262E49"/>
    <w:rsid w:val="7C2F7ACB"/>
    <w:rsid w:val="7CBE0B84"/>
    <w:rsid w:val="7E6B2CD4"/>
    <w:rsid w:val="7FB827E9"/>
    <w:rsid w:val="DF994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仿宋" w:cs="Times New Roman"/>
      <w:kern w:val="2"/>
      <w:sz w:val="32"/>
      <w:szCs w:val="22"/>
      <w:lang w:val="en-US" w:eastAsia="zh-CN" w:bidi="ar-SA"/>
    </w:rPr>
  </w:style>
  <w:style w:type="paragraph" w:styleId="2">
    <w:name w:val="heading 2"/>
    <w:basedOn w:val="1"/>
    <w:next w:val="1"/>
    <w:autoRedefine/>
    <w:unhideWhenUsed/>
    <w:qFormat/>
    <w:uiPriority w:val="9"/>
    <w:pPr>
      <w:keepNext/>
      <w:keepLines/>
      <w:spacing w:before="260" w:after="260" w:line="413" w:lineRule="auto"/>
      <w:outlineLvl w:val="1"/>
    </w:pPr>
    <w:rPr>
      <w:rFonts w:ascii="Arial" w:hAnsi="Arial" w:eastAsia="黑体"/>
      <w:b/>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1"/>
    <w:autoRedefine/>
    <w:qFormat/>
    <w:uiPriority w:val="0"/>
    <w:pPr>
      <w:spacing w:line="360" w:lineRule="auto"/>
    </w:pPr>
    <w:rPr>
      <w:rFonts w:ascii="Times New Roman" w:hAnsi="Times New Roman" w:eastAsia="宋体"/>
      <w:color w:val="FF0000"/>
      <w:sz w:val="20"/>
    </w:r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pPr>
    <w:rPr>
      <w:kern w:val="0"/>
      <w:sz w:val="24"/>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rPr>
  </w:style>
  <w:style w:type="character" w:styleId="11">
    <w:name w:val="Hyperlink"/>
    <w:basedOn w:val="9"/>
    <w:autoRedefine/>
    <w:qFormat/>
    <w:uiPriority w:val="0"/>
    <w:rPr>
      <w:color w:val="0000FF"/>
      <w:u w:val="single"/>
    </w:rPr>
  </w:style>
  <w:style w:type="character" w:customStyle="1" w:styleId="12">
    <w:name w:val="NormalCharacter"/>
    <w:autoRedefine/>
    <w:semiHidden/>
    <w:qFormat/>
    <w:uiPriority w:val="0"/>
  </w:style>
  <w:style w:type="paragraph" w:customStyle="1" w:styleId="13">
    <w:name w:val="179"/>
    <w:basedOn w:val="1"/>
    <w:autoRedefine/>
    <w:qFormat/>
    <w:uiPriority w:val="0"/>
    <w:pPr>
      <w:ind w:firstLine="420" w:firstLineChars="200"/>
    </w:pPr>
  </w:style>
  <w:style w:type="paragraph" w:customStyle="1" w:styleId="14">
    <w:name w:val="修订1"/>
    <w:autoRedefine/>
    <w:hidden/>
    <w:semiHidden/>
    <w:qFormat/>
    <w:uiPriority w:val="99"/>
    <w:rPr>
      <w:rFonts w:ascii="Calibri" w:hAnsi="Calibri" w:eastAsia="仿宋" w:cs="Times New Roman"/>
      <w:kern w:val="2"/>
      <w:sz w:val="32"/>
      <w:szCs w:val="22"/>
      <w:lang w:val="en-US" w:eastAsia="zh-CN" w:bidi="ar-SA"/>
    </w:rPr>
  </w:style>
  <w:style w:type="table" w:customStyle="1" w:styleId="15">
    <w:name w:val="Table Normal"/>
    <w:autoRedefine/>
    <w:qFormat/>
    <w:uiPriority w:val="0"/>
    <w:rPr>
      <w:rFonts w:ascii="Times New Roman" w:hAnsi="Times New Roman"/>
    </w:rPr>
    <w:tblPr>
      <w:tblCellMar>
        <w:top w:w="0" w:type="dxa"/>
        <w:left w:w="0" w:type="dxa"/>
        <w:bottom w:w="0" w:type="dxa"/>
        <w:right w:w="0" w:type="dxa"/>
      </w:tblCellMar>
    </w:tblPr>
  </w:style>
  <w:style w:type="paragraph" w:styleId="16">
    <w:name w:val="List Paragraph"/>
    <w:basedOn w:val="1"/>
    <w:autoRedefine/>
    <w:qFormat/>
    <w:uiPriority w:val="34"/>
    <w:pPr>
      <w:ind w:firstLine="420" w:firstLineChars="200"/>
    </w:pPr>
  </w:style>
  <w:style w:type="paragraph" w:customStyle="1" w:styleId="17">
    <w:name w:val="Revision"/>
    <w:autoRedefine/>
    <w:hidden/>
    <w:unhideWhenUsed/>
    <w:qFormat/>
    <w:uiPriority w:val="99"/>
    <w:rPr>
      <w:rFonts w:ascii="Calibri" w:hAnsi="Calibri" w:eastAsia="仿宋"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4837</Words>
  <Characters>728</Characters>
  <Lines>6</Lines>
  <Paragraphs>11</Paragraphs>
  <TotalTime>34</TotalTime>
  <ScaleCrop>false</ScaleCrop>
  <LinksUpToDate>false</LinksUpToDate>
  <CharactersWithSpaces>5554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2024-01-15T03:03:00Z</dcterms:created>
  <dc:creator>Administrator</dc:creator>
  <cp:lastModifiedBy>Carpenter</cp:lastModifiedBy>
  <cp:lastPrinted>2024-01-17T07:19:00Z</cp:lastPrinted>
  <dcterms:modified xsi:type="dcterms:W3CDTF">2024-01-18T07:29:48Z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7EF8BAF42DF64A248831B2CA417653F5_13</vt:lpwstr>
  </property>
</Properties>
</file>