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779A6">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14:paraId="5190052D">
      <w:pPr>
        <w:rPr>
          <w:rFonts w:ascii="仿宋_GB2312" w:hAnsi="仿宋_GB2312" w:eastAsia="仿宋_GB2312" w:cs="仿宋_GB2312"/>
          <w:color w:val="000000"/>
          <w:sz w:val="48"/>
          <w:szCs w:val="48"/>
        </w:rPr>
      </w:pPr>
    </w:p>
    <w:p w14:paraId="508EF887">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灾害防御科学技术奖</w:t>
      </w:r>
    </w:p>
    <w:p w14:paraId="657ED85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lang w:val="en-US" w:eastAsia="zh-CN"/>
        </w:rPr>
        <w:t>科技进步奖</w:t>
      </w:r>
      <w:r>
        <w:rPr>
          <w:rFonts w:hint="eastAsia" w:ascii="仿宋_GB2312" w:hAnsi="仿宋_GB2312" w:eastAsia="仿宋_GB2312" w:cs="仿宋_GB2312"/>
          <w:color w:val="000000"/>
          <w:sz w:val="48"/>
          <w:szCs w:val="48"/>
        </w:rPr>
        <w:t>申报书</w:t>
      </w:r>
    </w:p>
    <w:p w14:paraId="48F6B989">
      <w:pPr>
        <w:adjustRightInd w:val="0"/>
        <w:snapToGrid w:val="0"/>
        <w:spacing w:line="360" w:lineRule="auto"/>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（20</w:t>
      </w:r>
      <w:r>
        <w:rPr>
          <w:rFonts w:hint="eastAsia" w:ascii="仿宋_GB2312" w:hAnsi="仿宋_GB2312" w:eastAsia="仿宋_GB2312" w:cs="仿宋_GB2312"/>
          <w:color w:val="000000"/>
          <w:sz w:val="48"/>
          <w:szCs w:val="48"/>
          <w:lang w:val="en-US" w:eastAsia="zh-CN"/>
        </w:rPr>
        <w:t xml:space="preserve">2  </w:t>
      </w:r>
      <w:r>
        <w:rPr>
          <w:rFonts w:hint="eastAsia" w:ascii="仿宋_GB2312" w:hAnsi="仿宋_GB2312" w:eastAsia="仿宋_GB2312" w:cs="仿宋_GB2312"/>
          <w:color w:val="000000"/>
          <w:sz w:val="48"/>
          <w:szCs w:val="48"/>
        </w:rPr>
        <w:t>年度）</w:t>
      </w:r>
    </w:p>
    <w:p w14:paraId="7BCB3E57">
      <w:pPr>
        <w:adjustRightInd w:val="0"/>
        <w:snapToGrid w:val="0"/>
        <w:spacing w:line="360" w:lineRule="auto"/>
        <w:jc w:val="center"/>
        <w:rPr>
          <w:rFonts w:ascii="仿宋_GB2312" w:hAnsi="仿宋_GB2312" w:eastAsia="仿宋_GB2312" w:cs="仿宋_GB2312"/>
          <w:color w:val="000000"/>
          <w:sz w:val="48"/>
          <w:szCs w:val="48"/>
        </w:rPr>
      </w:pPr>
    </w:p>
    <w:p w14:paraId="6FC1F85C">
      <w:pPr>
        <w:adjustRightInd w:val="0"/>
        <w:snapToGrid w:val="0"/>
        <w:spacing w:line="360" w:lineRule="auto"/>
        <w:jc w:val="center"/>
        <w:rPr>
          <w:rFonts w:ascii="仿宋_GB2312" w:hAnsi="仿宋_GB2312" w:eastAsia="仿宋_GB2312" w:cs="仿宋_GB2312"/>
          <w:color w:val="000000"/>
          <w:sz w:val="48"/>
          <w:szCs w:val="48"/>
        </w:rPr>
      </w:pPr>
    </w:p>
    <w:p w14:paraId="1E09D682">
      <w:pPr>
        <w:adjustRightInd w:val="0"/>
        <w:snapToGrid w:val="0"/>
        <w:spacing w:line="480" w:lineRule="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奖项类型：</w:t>
      </w:r>
      <w:r>
        <w:rPr>
          <w:rFonts w:hint="eastAsia" w:ascii="仿宋_GB2312" w:hAnsi="仿宋_GB2312" w:eastAsia="仿宋_GB2312" w:cs="仿宋_GB2312"/>
          <w:color w:val="000000"/>
          <w:sz w:val="32"/>
          <w:szCs w:val="32"/>
          <w:u w:val="single"/>
        </w:rPr>
        <w:t xml:space="preserve">  科技进步奖</w:t>
      </w:r>
      <w:r>
        <w:rPr>
          <w:rFonts w:hint="eastAsia" w:ascii="仿宋_GB2312" w:hAnsi="仿宋_GB2312" w:eastAsia="仿宋_GB2312" w:cs="仿宋_GB2312"/>
          <w:color w:val="000000"/>
          <w:sz w:val="32"/>
          <w:szCs w:val="32"/>
          <w:u w:val="single"/>
          <w:lang w:val="en-US" w:eastAsia="zh-CN"/>
        </w:rPr>
        <w:t xml:space="preserve">         </w:t>
      </w:r>
    </w:p>
    <w:p w14:paraId="39D104C7">
      <w:pPr>
        <w:adjustRightInd w:val="0"/>
        <w:snapToGrid w:val="0"/>
        <w:spacing w:line="480" w:lineRule="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项目名称：</w:t>
      </w:r>
      <w:r>
        <w:rPr>
          <w:rFonts w:hint="eastAsia" w:ascii="仿宋_GB2312" w:hAnsi="仿宋_GB2312" w:eastAsia="仿宋_GB2312" w:cs="仿宋_GB2312"/>
          <w:color w:val="000000"/>
          <w:sz w:val="32"/>
          <w:szCs w:val="32"/>
          <w:u w:val="single"/>
        </w:rPr>
        <w:t xml:space="preserve">                      </w:t>
      </w:r>
    </w:p>
    <w:p w14:paraId="24215A42">
      <w:pPr>
        <w:adjustRightInd w:val="0"/>
        <w:snapToGrid w:val="0"/>
        <w:spacing w:line="480" w:lineRule="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第一完成</w:t>
      </w:r>
      <w:r>
        <w:rPr>
          <w:rFonts w:hint="eastAsia" w:ascii="仿宋_GB2312" w:hAnsi="仿宋_GB2312" w:eastAsia="仿宋_GB2312" w:cs="仿宋_GB2312"/>
          <w:color w:val="000000"/>
          <w:sz w:val="32"/>
          <w:szCs w:val="32"/>
        </w:rPr>
        <w:t>单位（盖章）：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p>
    <w:p w14:paraId="28DFD717">
      <w:pPr>
        <w:adjustRightInd w:val="0"/>
        <w:snapToGrid w:val="0"/>
        <w:spacing w:line="480" w:lineRule="auto"/>
        <w:ind w:firstLine="1280" w:firstLineChars="4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p>
    <w:p w14:paraId="169CE02C">
      <w:pPr>
        <w:adjustRightInd w:val="0"/>
        <w:snapToGrid w:val="0"/>
        <w:spacing w:line="480" w:lineRule="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填表日期：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38D987B8">
      <w:pPr>
        <w:adjustRightInd w:val="0"/>
        <w:snapToGrid w:val="0"/>
        <w:spacing w:line="480" w:lineRule="auto"/>
        <w:rPr>
          <w:rFonts w:ascii="仿宋_GB2312" w:hAnsi="仿宋_GB2312" w:eastAsia="仿宋_GB2312" w:cs="仿宋_GB2312"/>
          <w:color w:val="000000"/>
          <w:sz w:val="32"/>
          <w:szCs w:val="32"/>
        </w:rPr>
      </w:pPr>
    </w:p>
    <w:p w14:paraId="2FD8944C">
      <w:pPr>
        <w:adjustRightInd w:val="0"/>
        <w:snapToGrid w:val="0"/>
        <w:spacing w:line="480" w:lineRule="auto"/>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中国灾害防御协会制</w:t>
      </w:r>
    </w:p>
    <w:p w14:paraId="2F77229E">
      <w:pPr>
        <w:adjustRightInd w:val="0"/>
        <w:snapToGrid w:val="0"/>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二零二</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版</w:t>
      </w:r>
    </w:p>
    <w:p w14:paraId="520035BF">
      <w:pPr>
        <w:pStyle w:val="2"/>
      </w:pPr>
    </w:p>
    <w:p w14:paraId="5B1EB39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default" w:ascii="仿宋_GB2312" w:hAnsi="仿宋_GB2312" w:eastAsia="仿宋_GB2312" w:cs="仿宋_GB2312"/>
          <w:b/>
          <w:bCs/>
          <w:color w:val="000000"/>
          <w:sz w:val="32"/>
          <w:szCs w:val="32"/>
          <w:lang w:val="en-US" w:eastAsia="zh-CN"/>
        </w:rPr>
      </w:pPr>
    </w:p>
    <w:p w14:paraId="13C4B54B">
      <w:pPr>
        <w:adjustRightInd w:val="0"/>
        <w:snapToGrid w:val="0"/>
        <w:spacing w:line="360" w:lineRule="auto"/>
        <w:ind w:firstLine="0" w:firstLineChars="0"/>
        <w:jc w:val="center"/>
        <w:rPr>
          <w:rFonts w:hint="eastAsia" w:ascii="方正公文小标宋" w:hAnsi="方正公文小标宋" w:eastAsia="方正公文小标宋" w:cs="方正公文小标宋"/>
          <w:color w:val="000000"/>
          <w:sz w:val="44"/>
          <w:szCs w:val="44"/>
          <w:lang w:val="en-US" w:eastAsia="zh-CN"/>
        </w:rPr>
      </w:pPr>
      <w:r>
        <w:rPr>
          <w:rFonts w:hint="eastAsia" w:ascii="方正公文小标宋" w:hAnsi="方正公文小标宋" w:eastAsia="方正公文小标宋" w:cs="方正公文小标宋"/>
          <w:color w:val="000000"/>
          <w:sz w:val="44"/>
          <w:szCs w:val="44"/>
          <w:lang w:val="en-US" w:eastAsia="zh-CN"/>
        </w:rPr>
        <w:t>填写说明</w:t>
      </w:r>
    </w:p>
    <w:p w14:paraId="62BD6539">
      <w:pPr>
        <w:adjustRightInd w:val="0"/>
        <w:snapToGrid w:val="0"/>
        <w:spacing w:line="480" w:lineRule="auto"/>
        <w:ind w:firstLine="602" w:firstLineChars="20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一、项目基本情况</w:t>
      </w:r>
    </w:p>
    <w:p w14:paraId="21E9DF39">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1、主要完成人、主要完成单位</w:t>
      </w:r>
    </w:p>
    <w:p w14:paraId="22A8ADBF">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主要完成人</w:t>
      </w:r>
      <w:r>
        <w:rPr>
          <w:rFonts w:hint="eastAsia" w:ascii="仿宋_GB2312" w:hAnsi="仿宋_GB2312" w:eastAsia="仿宋_GB2312" w:cs="仿宋_GB2312"/>
          <w:color w:val="000000"/>
          <w:sz w:val="28"/>
          <w:szCs w:val="28"/>
        </w:rPr>
        <w:t>：对本</w:t>
      </w:r>
      <w:r>
        <w:rPr>
          <w:rFonts w:hint="eastAsia" w:ascii="仿宋_GB2312" w:hAnsi="仿宋_GB2312" w:eastAsia="仿宋_GB2312" w:cs="仿宋_GB2312"/>
          <w:color w:val="000000"/>
          <w:sz w:val="30"/>
          <w:szCs w:val="30"/>
        </w:rPr>
        <w:t>项目的主要技术发明做出创造性贡献。排序应按照贡献大小从左至右、从上到下顺序排列，人数一般不超过 15 人。行政管理人员原则上不能作为主要完成人</w:t>
      </w:r>
      <w:r>
        <w:rPr>
          <w:rFonts w:hint="eastAsia" w:ascii="仿宋_GB2312" w:hAnsi="仿宋_GB2312" w:eastAsia="仿宋_GB2312" w:cs="仿宋_GB2312"/>
          <w:color w:val="000000"/>
          <w:sz w:val="28"/>
          <w:szCs w:val="28"/>
        </w:rPr>
        <w:t xml:space="preserve">。 </w:t>
      </w:r>
    </w:p>
    <w:p w14:paraId="318B2481">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主要完成单位</w:t>
      </w:r>
      <w:r>
        <w:rPr>
          <w:rFonts w:hint="eastAsia" w:ascii="仿宋_GB2312" w:hAnsi="仿宋_GB2312" w:eastAsia="仿宋_GB2312" w:cs="仿宋_GB2312"/>
          <w:color w:val="000000"/>
          <w:sz w:val="28"/>
          <w:szCs w:val="28"/>
        </w:rPr>
        <w:t>：是指在项目或产品的研究、开发和推广应用过程中给予物质、经费、技术和人员等条件支持，对该项目或产品的完成起到重要作用</w:t>
      </w:r>
      <w:r>
        <w:rPr>
          <w:rFonts w:hint="eastAsia" w:ascii="仿宋_GB2312" w:hAnsi="仿宋_GB2312" w:eastAsia="仿宋_GB2312" w:cs="仿宋_GB2312"/>
          <w:color w:val="000000"/>
          <w:sz w:val="28"/>
          <w:szCs w:val="28"/>
          <w:lang w:eastAsia="zh-CN"/>
        </w:rPr>
        <w:t>且</w:t>
      </w:r>
      <w:r>
        <w:rPr>
          <w:rFonts w:hint="eastAsia" w:ascii="仿宋_GB2312" w:hAnsi="仿宋_GB2312" w:eastAsia="仿宋_GB2312" w:cs="仿宋_GB2312"/>
          <w:color w:val="000000"/>
          <w:sz w:val="28"/>
          <w:szCs w:val="28"/>
        </w:rPr>
        <w:t>具备独立法人地位的单位。各级行政部门原则上不应作为主要完成单位。完成单位应具有法人资格的单位。按贡献大小从左至右、从上到下顺序排列，一般不超过 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 xml:space="preserve">个。 </w:t>
      </w:r>
    </w:p>
    <w:p w14:paraId="17678655">
      <w:pPr>
        <w:numPr>
          <w:ilvl w:val="0"/>
          <w:numId w:val="1"/>
        </w:num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任务来源</w:t>
      </w:r>
    </w:p>
    <w:p w14:paraId="4E174775">
      <w:pPr>
        <w:numPr>
          <w:ilvl w:val="-1"/>
          <w:numId w:val="0"/>
        </w:num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指直接支持本项技术研究的计划、基金等，请按项目任务的来源选择以下相应类别。 </w:t>
      </w:r>
    </w:p>
    <w:p w14:paraId="6A918D0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A.国家计划：指正式列入国家计划项目，A1、国家级重大项目，A2、国家级重点项目，A3、国家级一般项目，A4、其他计划； </w:t>
      </w:r>
    </w:p>
    <w:p w14:paraId="2465B2EB">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B.部委计划：指国家计划以外，国务院各部委下达的任务； </w:t>
      </w:r>
    </w:p>
    <w:p w14:paraId="6FDD191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C.省、市、自治区计划：指国家计划以外，由省、市、自治区或通过有关厅局下达的任务； </w:t>
      </w:r>
    </w:p>
    <w:p w14:paraId="49108CCB">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D.基金资助：指以基金形式资助的项目，D1、国家自然科学基金，D2、其他基金； </w:t>
      </w:r>
    </w:p>
    <w:p w14:paraId="545663A4">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E.企业：指由企业自行出资进行的研究开发项目； </w:t>
      </w:r>
    </w:p>
    <w:p w14:paraId="649CEFC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F.国际合作：指由外国单位或个人委托或共同研究、开发的项目； </w:t>
      </w:r>
    </w:p>
    <w:p w14:paraId="64C4BFE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G.自选：指本单位提出或批准的，占用本职工作时间研究开发的项目； </w:t>
      </w:r>
    </w:p>
    <w:p w14:paraId="015FDB14">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H.其他：指不能归属于上述各类的研究开发项目，如其他单位委托、非职务项目。 </w:t>
      </w:r>
    </w:p>
    <w:p w14:paraId="0A1AC06F">
      <w:pPr>
        <w:adjustRightInd w:val="0"/>
        <w:snapToGrid w:val="0"/>
        <w:spacing w:line="360" w:lineRule="auto"/>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3、项目起止时间</w:t>
      </w:r>
    </w:p>
    <w:p w14:paraId="1713C60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起始时间填写立项、任务下达、合同签署等标志项目开始研发的时间；完成时间填写项目整体技术首次应用的时间（须在附件提供应用证明），无法精确到“日”的，统一填写“1日”。 </w:t>
      </w:r>
    </w:p>
    <w:p w14:paraId="40CB5113">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二、主要知识产权证明目录 </w:t>
      </w:r>
    </w:p>
    <w:p w14:paraId="26186EB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填写直接支持本项目主要技术发明点成立且已批准或授权的知识产权（包括发明专利、实用新型专利、计算机软件著作权等）或标准规范等。应按与主要技术发明的密切程度排序，列表前 5 项视为核心知识产权，应在附件中提供相应证明材料。 </w:t>
      </w:r>
    </w:p>
    <w:p w14:paraId="077F105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对于发明专利，知识产权类别填写发明专利，然后依次填写发明名称，国家（地区），专利号，授权公告日，专利证书上的证书号，专利权人，发明人。 对于其他知识产权，根据实际情况填写相应栏目，发明人一栏可不填。 发明人均不是项目主要完成人的发明专利，不得列入本表。 </w:t>
      </w:r>
    </w:p>
    <w:p w14:paraId="7AEF0A37">
      <w:pPr>
        <w:adjustRightInd w:val="0"/>
        <w:snapToGrid w:val="0"/>
        <w:spacing w:line="480" w:lineRule="auto"/>
        <w:ind w:firstLine="602"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三、主要完成人情况表 </w:t>
      </w:r>
    </w:p>
    <w:p w14:paraId="63B3D3B5">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工作单位</w:t>
      </w:r>
      <w:r>
        <w:rPr>
          <w:rFonts w:hint="eastAsia" w:ascii="仿宋_GB2312" w:hAnsi="仿宋_GB2312" w:eastAsia="仿宋_GB2312" w:cs="仿宋_GB2312"/>
          <w:color w:val="000000"/>
          <w:sz w:val="28"/>
          <w:szCs w:val="28"/>
        </w:rPr>
        <w:t>：填写主要完成人人事关系所在单位，应为法人单位。</w:t>
      </w:r>
    </w:p>
    <w:p w14:paraId="51E260ED">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完成单位</w:t>
      </w:r>
      <w:r>
        <w:rPr>
          <w:rFonts w:hint="eastAsia" w:ascii="仿宋_GB2312" w:hAnsi="仿宋_GB2312" w:eastAsia="仿宋_GB2312" w:cs="仿宋_GB2312"/>
          <w:color w:val="000000"/>
          <w:sz w:val="28"/>
          <w:szCs w:val="28"/>
        </w:rPr>
        <w:t xml:space="preserve">：填写完成人参与本项目主要研究工作时所在单位，应为法人单位。如涉及多个单位，应根据贡献大小填写一个单位。请根据实际情况审慎填写。 </w:t>
      </w:r>
    </w:p>
    <w:p w14:paraId="21A6218A">
      <w:pPr>
        <w:adjustRightInd w:val="0"/>
        <w:snapToGrid w:val="0"/>
        <w:spacing w:line="360" w:lineRule="auto"/>
        <w:ind w:firstLine="562" w:firstLineChars="200"/>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参加本项目的起止时间</w:t>
      </w:r>
      <w:r>
        <w:rPr>
          <w:rFonts w:hint="eastAsia" w:ascii="仿宋_GB2312" w:hAnsi="仿宋_GB2312" w:eastAsia="仿宋_GB2312" w:cs="仿宋_GB2312"/>
          <w:color w:val="000000"/>
          <w:sz w:val="28"/>
          <w:szCs w:val="28"/>
        </w:rPr>
        <w:t xml:space="preserve">：起始时间应在本项目起始时间之后，结束时间根据实际情况填写，不限于本项目完成时间之前。 </w:t>
      </w:r>
    </w:p>
    <w:p w14:paraId="27BF0AA0">
      <w:pPr>
        <w:adjustRightInd w:val="0"/>
        <w:snapToGrid w:val="0"/>
        <w:ind w:firstLine="560" w:firstLineChars="200"/>
      </w:pPr>
      <w:r>
        <w:rPr>
          <w:rFonts w:hint="eastAsia" w:ascii="仿宋_GB2312" w:hAnsi="仿宋_GB2312" w:eastAsia="仿宋_GB2312" w:cs="仿宋_GB2312"/>
          <w:color w:val="000000"/>
          <w:sz w:val="28"/>
          <w:szCs w:val="28"/>
        </w:rPr>
        <w:t>主要完成人在认真阅读声明内容后，在本人签名处签名。</w:t>
      </w:r>
    </w:p>
    <w:p w14:paraId="183BD854">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项目基本情况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567"/>
        <w:gridCol w:w="616"/>
        <w:gridCol w:w="600"/>
        <w:gridCol w:w="1583"/>
        <w:gridCol w:w="479"/>
        <w:gridCol w:w="1705"/>
      </w:tblGrid>
      <w:tr w14:paraId="3FAA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Merge w:val="restart"/>
            <w:shd w:val="clear" w:color="auto" w:fill="auto"/>
            <w:vAlign w:val="center"/>
          </w:tcPr>
          <w:p w14:paraId="4238520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项目名称</w:t>
            </w:r>
          </w:p>
        </w:tc>
        <w:tc>
          <w:tcPr>
            <w:tcW w:w="1567" w:type="dxa"/>
            <w:shd w:val="clear" w:color="auto" w:fill="auto"/>
          </w:tcPr>
          <w:p w14:paraId="5264C3E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中文</w:t>
            </w:r>
          </w:p>
        </w:tc>
        <w:tc>
          <w:tcPr>
            <w:tcW w:w="4983" w:type="dxa"/>
            <w:gridSpan w:val="5"/>
            <w:shd w:val="clear" w:color="auto" w:fill="auto"/>
          </w:tcPr>
          <w:p w14:paraId="4DFA5EC1">
            <w:pPr>
              <w:widowControl/>
              <w:jc w:val="center"/>
              <w:rPr>
                <w:rFonts w:ascii="仿宋_GB2312" w:hAnsi="仿宋_GB2312" w:eastAsia="仿宋_GB2312" w:cs="仿宋_GB2312"/>
                <w:color w:val="000000"/>
                <w:kern w:val="0"/>
                <w:sz w:val="28"/>
                <w:szCs w:val="28"/>
                <w:lang w:bidi="ar"/>
              </w:rPr>
            </w:pPr>
          </w:p>
        </w:tc>
      </w:tr>
      <w:tr w14:paraId="4CC0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vMerge w:val="continue"/>
            <w:shd w:val="clear" w:color="auto" w:fill="auto"/>
          </w:tcPr>
          <w:p w14:paraId="30F170C4">
            <w:pPr>
              <w:widowControl/>
              <w:jc w:val="center"/>
              <w:rPr>
                <w:rFonts w:ascii="仿宋_GB2312" w:hAnsi="仿宋_GB2312" w:eastAsia="仿宋_GB2312" w:cs="仿宋_GB2312"/>
                <w:color w:val="000000"/>
                <w:kern w:val="0"/>
                <w:sz w:val="28"/>
                <w:szCs w:val="28"/>
                <w:lang w:bidi="ar"/>
              </w:rPr>
            </w:pPr>
          </w:p>
        </w:tc>
        <w:tc>
          <w:tcPr>
            <w:tcW w:w="1567" w:type="dxa"/>
            <w:shd w:val="clear" w:color="auto" w:fill="auto"/>
          </w:tcPr>
          <w:p w14:paraId="6EB4D65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英文（选）</w:t>
            </w:r>
          </w:p>
        </w:tc>
        <w:tc>
          <w:tcPr>
            <w:tcW w:w="4983" w:type="dxa"/>
            <w:gridSpan w:val="5"/>
            <w:shd w:val="clear" w:color="auto" w:fill="auto"/>
          </w:tcPr>
          <w:p w14:paraId="45782F1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（字符不超过200个）</w:t>
            </w:r>
          </w:p>
        </w:tc>
      </w:tr>
      <w:tr w14:paraId="5D6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42ACB24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主要完成人</w:t>
            </w:r>
          </w:p>
        </w:tc>
        <w:tc>
          <w:tcPr>
            <w:tcW w:w="6550" w:type="dxa"/>
            <w:gridSpan w:val="6"/>
            <w:shd w:val="clear" w:color="auto" w:fill="auto"/>
          </w:tcPr>
          <w:p w14:paraId="02F0B24D">
            <w:pPr>
              <w:widowControl/>
              <w:jc w:val="center"/>
              <w:rPr>
                <w:rFonts w:ascii="仿宋_GB2312" w:hAnsi="仿宋_GB2312" w:eastAsia="仿宋_GB2312" w:cs="仿宋_GB2312"/>
                <w:color w:val="000000"/>
                <w:kern w:val="0"/>
                <w:sz w:val="28"/>
                <w:szCs w:val="28"/>
                <w:lang w:bidi="ar"/>
              </w:rPr>
            </w:pPr>
          </w:p>
        </w:tc>
      </w:tr>
      <w:tr w14:paraId="5383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2" w:type="dxa"/>
            <w:shd w:val="clear" w:color="auto" w:fill="auto"/>
          </w:tcPr>
          <w:p w14:paraId="740F801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主要完成单位</w:t>
            </w:r>
          </w:p>
        </w:tc>
        <w:tc>
          <w:tcPr>
            <w:tcW w:w="6550" w:type="dxa"/>
            <w:gridSpan w:val="6"/>
            <w:shd w:val="clear" w:color="auto" w:fill="auto"/>
          </w:tcPr>
          <w:p w14:paraId="042F79CA">
            <w:pPr>
              <w:widowControl/>
              <w:jc w:val="center"/>
              <w:rPr>
                <w:rFonts w:ascii="仿宋_GB2312" w:hAnsi="仿宋_GB2312" w:eastAsia="仿宋_GB2312" w:cs="仿宋_GB2312"/>
                <w:color w:val="000000"/>
                <w:kern w:val="0"/>
                <w:sz w:val="28"/>
                <w:szCs w:val="28"/>
                <w:lang w:bidi="ar"/>
              </w:rPr>
            </w:pPr>
          </w:p>
        </w:tc>
      </w:tr>
      <w:tr w14:paraId="25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vAlign w:val="center"/>
          </w:tcPr>
          <w:p w14:paraId="2EC732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任务来源</w:t>
            </w:r>
          </w:p>
        </w:tc>
        <w:tc>
          <w:tcPr>
            <w:tcW w:w="6550" w:type="dxa"/>
            <w:gridSpan w:val="6"/>
            <w:shd w:val="clear" w:color="auto" w:fill="auto"/>
          </w:tcPr>
          <w:p w14:paraId="63FCB86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A.国家计划</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B.部委计划：指国家计划以外，国务院各部委下达的任务</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C.省、市、自治区计划</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D.基金资助</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E.企业</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F.国际合作</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G.自选</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H.</w:t>
            </w:r>
            <w:r>
              <w:rPr>
                <w:rFonts w:hint="eastAsia" w:ascii="仿宋_GB2312" w:hAnsi="仿宋_GB2312" w:eastAsia="仿宋_GB2312" w:cs="仿宋_GB2312"/>
                <w:color w:val="000000"/>
                <w:kern w:val="0"/>
                <w:sz w:val="28"/>
                <w:szCs w:val="28"/>
                <w:lang w:eastAsia="zh-CN" w:bidi="ar"/>
              </w:rPr>
              <w:t>其他。</w:t>
            </w:r>
            <w:r>
              <w:rPr>
                <w:rFonts w:hint="eastAsia" w:ascii="仿宋_GB2312" w:hAnsi="仿宋_GB2312" w:eastAsia="仿宋_GB2312" w:cs="仿宋_GB2312"/>
                <w:color w:val="000000"/>
                <w:kern w:val="0"/>
                <w:sz w:val="28"/>
                <w:szCs w:val="28"/>
                <w:lang w:bidi="ar"/>
              </w:rPr>
              <w:t xml:space="preserve"> </w:t>
            </w:r>
          </w:p>
        </w:tc>
      </w:tr>
      <w:tr w14:paraId="0DC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3BEC84E2">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具体计划或基金名称和编号</w:t>
            </w:r>
          </w:p>
        </w:tc>
        <w:tc>
          <w:tcPr>
            <w:tcW w:w="6550" w:type="dxa"/>
            <w:gridSpan w:val="6"/>
            <w:shd w:val="clear" w:color="auto" w:fill="auto"/>
          </w:tcPr>
          <w:p w14:paraId="388EFA2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 xml:space="preserve">应已结题，根据与本项目的紧密程度顺序填写，不超过5项。） </w:t>
            </w:r>
          </w:p>
        </w:tc>
      </w:tr>
      <w:tr w14:paraId="2ED9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33009345">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授权发明专利 </w:t>
            </w:r>
          </w:p>
          <w:p w14:paraId="00D4CC1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 </w:t>
            </w:r>
          </w:p>
        </w:tc>
        <w:tc>
          <w:tcPr>
            <w:tcW w:w="2783" w:type="dxa"/>
            <w:gridSpan w:val="3"/>
            <w:shd w:val="clear" w:color="auto" w:fill="auto"/>
          </w:tcPr>
          <w:p w14:paraId="5655DF1D">
            <w:pPr>
              <w:widowControl/>
              <w:jc w:val="center"/>
              <w:rPr>
                <w:rFonts w:ascii="仿宋_GB2312" w:hAnsi="仿宋_GB2312" w:eastAsia="仿宋_GB2312" w:cs="仿宋_GB2312"/>
                <w:color w:val="000000"/>
                <w:kern w:val="0"/>
                <w:sz w:val="28"/>
                <w:szCs w:val="28"/>
                <w:lang w:bidi="ar"/>
              </w:rPr>
            </w:pPr>
          </w:p>
        </w:tc>
        <w:tc>
          <w:tcPr>
            <w:tcW w:w="2062" w:type="dxa"/>
            <w:gridSpan w:val="2"/>
            <w:shd w:val="clear" w:color="auto" w:fill="auto"/>
          </w:tcPr>
          <w:p w14:paraId="423683D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授权的其他知识产权（项） </w:t>
            </w:r>
          </w:p>
        </w:tc>
        <w:tc>
          <w:tcPr>
            <w:tcW w:w="1705" w:type="dxa"/>
            <w:shd w:val="clear" w:color="auto" w:fill="auto"/>
          </w:tcPr>
          <w:p w14:paraId="23CAFD1B">
            <w:pPr>
              <w:widowControl/>
              <w:jc w:val="center"/>
              <w:rPr>
                <w:rFonts w:ascii="仿宋_GB2312" w:hAnsi="仿宋_GB2312" w:eastAsia="仿宋_GB2312" w:cs="仿宋_GB2312"/>
                <w:color w:val="000000"/>
                <w:kern w:val="0"/>
                <w:sz w:val="28"/>
                <w:szCs w:val="28"/>
                <w:lang w:bidi="ar"/>
              </w:rPr>
            </w:pPr>
          </w:p>
        </w:tc>
      </w:tr>
      <w:tr w14:paraId="1A0B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D7C7C15">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项目起止时间 </w:t>
            </w:r>
          </w:p>
        </w:tc>
        <w:tc>
          <w:tcPr>
            <w:tcW w:w="2783" w:type="dxa"/>
            <w:gridSpan w:val="3"/>
            <w:shd w:val="clear" w:color="auto" w:fill="auto"/>
          </w:tcPr>
          <w:p w14:paraId="4B320B6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起始：  年  月  日 </w:t>
            </w:r>
          </w:p>
        </w:tc>
        <w:tc>
          <w:tcPr>
            <w:tcW w:w="3767" w:type="dxa"/>
            <w:gridSpan w:val="3"/>
            <w:shd w:val="clear" w:color="auto" w:fill="auto"/>
          </w:tcPr>
          <w:p w14:paraId="4472580C">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   年  月  日</w:t>
            </w:r>
          </w:p>
        </w:tc>
      </w:tr>
      <w:tr w14:paraId="56D6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2DA56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183" w:type="dxa"/>
            <w:gridSpan w:val="2"/>
            <w:shd w:val="clear" w:color="auto" w:fill="auto"/>
          </w:tcPr>
          <w:p w14:paraId="728372A5">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44CDCFF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w:t>
            </w:r>
          </w:p>
        </w:tc>
        <w:tc>
          <w:tcPr>
            <w:tcW w:w="2184" w:type="dxa"/>
            <w:gridSpan w:val="2"/>
            <w:shd w:val="clear" w:color="auto" w:fill="auto"/>
          </w:tcPr>
          <w:p w14:paraId="520C7DC6">
            <w:pPr>
              <w:widowControl/>
              <w:jc w:val="center"/>
              <w:rPr>
                <w:rFonts w:ascii="仿宋_GB2312" w:hAnsi="仿宋_GB2312" w:eastAsia="仿宋_GB2312" w:cs="仿宋_GB2312"/>
                <w:color w:val="000000"/>
                <w:kern w:val="0"/>
                <w:sz w:val="28"/>
                <w:szCs w:val="28"/>
                <w:lang w:bidi="ar"/>
              </w:rPr>
            </w:pPr>
          </w:p>
        </w:tc>
      </w:tr>
      <w:tr w14:paraId="6DB5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698A705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职务</w:t>
            </w:r>
          </w:p>
        </w:tc>
        <w:tc>
          <w:tcPr>
            <w:tcW w:w="2183" w:type="dxa"/>
            <w:gridSpan w:val="2"/>
            <w:shd w:val="clear" w:color="auto" w:fill="auto"/>
          </w:tcPr>
          <w:p w14:paraId="53DD021B">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7D60991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2184" w:type="dxa"/>
            <w:gridSpan w:val="2"/>
            <w:shd w:val="clear" w:color="auto" w:fill="auto"/>
          </w:tcPr>
          <w:p w14:paraId="3AAC92FF">
            <w:pPr>
              <w:widowControl/>
              <w:jc w:val="center"/>
              <w:rPr>
                <w:rFonts w:ascii="仿宋_GB2312" w:hAnsi="仿宋_GB2312" w:eastAsia="仿宋_GB2312" w:cs="仿宋_GB2312"/>
                <w:color w:val="000000"/>
                <w:kern w:val="0"/>
                <w:sz w:val="28"/>
                <w:szCs w:val="28"/>
                <w:lang w:bidi="ar"/>
              </w:rPr>
            </w:pPr>
          </w:p>
        </w:tc>
      </w:tr>
      <w:tr w14:paraId="06A1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2" w:type="dxa"/>
            <w:shd w:val="clear" w:color="auto" w:fill="auto"/>
          </w:tcPr>
          <w:p w14:paraId="5F1B8C4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183" w:type="dxa"/>
            <w:gridSpan w:val="2"/>
            <w:shd w:val="clear" w:color="auto" w:fill="auto"/>
          </w:tcPr>
          <w:p w14:paraId="78B15150">
            <w:pPr>
              <w:widowControl/>
              <w:jc w:val="center"/>
              <w:rPr>
                <w:rFonts w:ascii="仿宋_GB2312" w:hAnsi="仿宋_GB2312" w:eastAsia="仿宋_GB2312" w:cs="仿宋_GB2312"/>
                <w:color w:val="000000"/>
                <w:kern w:val="0"/>
                <w:sz w:val="28"/>
                <w:szCs w:val="28"/>
                <w:lang w:bidi="ar"/>
              </w:rPr>
            </w:pPr>
          </w:p>
        </w:tc>
        <w:tc>
          <w:tcPr>
            <w:tcW w:w="2183" w:type="dxa"/>
            <w:gridSpan w:val="2"/>
            <w:shd w:val="clear" w:color="auto" w:fill="auto"/>
          </w:tcPr>
          <w:p w14:paraId="0580DC4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通信地址</w:t>
            </w:r>
          </w:p>
        </w:tc>
        <w:tc>
          <w:tcPr>
            <w:tcW w:w="2184" w:type="dxa"/>
            <w:gridSpan w:val="2"/>
            <w:shd w:val="clear" w:color="auto" w:fill="auto"/>
          </w:tcPr>
          <w:p w14:paraId="6956CFA5">
            <w:pPr>
              <w:widowControl/>
              <w:jc w:val="center"/>
              <w:rPr>
                <w:rFonts w:ascii="仿宋_GB2312" w:hAnsi="仿宋_GB2312" w:eastAsia="仿宋_GB2312" w:cs="仿宋_GB2312"/>
                <w:color w:val="000000"/>
                <w:kern w:val="0"/>
                <w:sz w:val="28"/>
                <w:szCs w:val="28"/>
                <w:lang w:bidi="ar"/>
              </w:rPr>
            </w:pPr>
          </w:p>
        </w:tc>
      </w:tr>
    </w:tbl>
    <w:p w14:paraId="778EF752">
      <w:pPr>
        <w:adjustRightInd w:val="0"/>
        <w:snapToGrid w:val="0"/>
        <w:spacing w:line="480" w:lineRule="auto"/>
        <w:jc w:val="left"/>
        <w:rPr>
          <w:rFonts w:ascii="仿宋_GB2312" w:hAnsi="仿宋_GB2312" w:eastAsia="仿宋_GB2312" w:cs="仿宋_GB2312"/>
          <w:b/>
          <w:bCs/>
          <w:color w:val="000000"/>
          <w:sz w:val="32"/>
          <w:szCs w:val="32"/>
        </w:rPr>
      </w:pPr>
    </w:p>
    <w:p w14:paraId="4AB8BEEE">
      <w:pPr>
        <w:adjustRightInd w:val="0"/>
        <w:snapToGrid w:val="0"/>
        <w:spacing w:line="480" w:lineRule="auto"/>
        <w:jc w:val="left"/>
        <w:rPr>
          <w:rFonts w:ascii="仿宋_GB2312" w:hAnsi="仿宋_GB2312" w:eastAsia="仿宋_GB2312" w:cs="仿宋_GB2312"/>
          <w:b/>
          <w:bCs/>
          <w:color w:val="000000"/>
          <w:sz w:val="32"/>
          <w:szCs w:val="32"/>
        </w:rPr>
      </w:pPr>
    </w:p>
    <w:p w14:paraId="13EDC746">
      <w:pPr>
        <w:adjustRightInd w:val="0"/>
        <w:snapToGrid w:val="0"/>
        <w:spacing w:line="480" w:lineRule="auto"/>
        <w:jc w:val="left"/>
        <w:rPr>
          <w:rFonts w:ascii="仿宋_GB2312" w:hAnsi="仿宋_GB2312" w:eastAsia="仿宋_GB2312" w:cs="仿宋_GB2312"/>
          <w:b/>
          <w:bCs/>
          <w:color w:val="000000"/>
          <w:sz w:val="32"/>
          <w:szCs w:val="32"/>
        </w:rPr>
      </w:pPr>
    </w:p>
    <w:p w14:paraId="56E6BB9B">
      <w:pPr>
        <w:pStyle w:val="2"/>
      </w:pPr>
    </w:p>
    <w:p w14:paraId="6FB185AE">
      <w:pPr>
        <w:pStyle w:val="2"/>
      </w:pPr>
    </w:p>
    <w:p w14:paraId="11A5CF8D">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二、</w:t>
      </w:r>
      <w:r>
        <w:rPr>
          <w:rFonts w:hint="eastAsia" w:ascii="仿宋_GB2312" w:hAnsi="仿宋_GB2312" w:eastAsia="仿宋_GB2312" w:cs="仿宋_GB2312"/>
          <w:b/>
          <w:bCs/>
          <w:color w:val="000000"/>
          <w:kern w:val="0"/>
          <w:sz w:val="32"/>
          <w:szCs w:val="32"/>
          <w:lang w:bidi="ar"/>
        </w:rPr>
        <w:t>项目简介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E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39" w:hRule="atLeast"/>
        </w:trPr>
        <w:tc>
          <w:tcPr>
            <w:tcW w:w="8522" w:type="dxa"/>
            <w:shd w:val="clear" w:color="auto" w:fill="auto"/>
          </w:tcPr>
          <w:p w14:paraId="071FE79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1000字，应包含项目主要技术内容、授权专利情况、技术经济指标、应用推广及效益情况等</w:t>
            </w:r>
            <w:r>
              <w:rPr>
                <w:rFonts w:hint="eastAsia" w:ascii="仿宋_GB2312" w:hAnsi="仿宋_GB2312" w:eastAsia="仿宋_GB2312" w:cs="仿宋_GB2312"/>
                <w:color w:val="000000"/>
                <w:kern w:val="0"/>
                <w:sz w:val="28"/>
                <w:szCs w:val="28"/>
                <w:lang w:eastAsia="zh-CN" w:bidi="ar"/>
              </w:rPr>
              <w:t>内容。</w:t>
            </w:r>
            <w:r>
              <w:rPr>
                <w:rFonts w:hint="eastAsia" w:ascii="仿宋_GB2312" w:hAnsi="仿宋_GB2312" w:eastAsia="仿宋_GB2312" w:cs="仿宋_GB2312"/>
                <w:color w:val="000000"/>
                <w:kern w:val="0"/>
                <w:sz w:val="28"/>
                <w:szCs w:val="28"/>
                <w:lang w:bidi="ar"/>
              </w:rPr>
              <w:t>）</w:t>
            </w:r>
          </w:p>
          <w:p w14:paraId="74A0DA74">
            <w:pPr>
              <w:widowControl/>
              <w:jc w:val="left"/>
              <w:rPr>
                <w:rFonts w:ascii="仿宋_GB2312" w:hAnsi="仿宋_GB2312" w:eastAsia="仿宋_GB2312" w:cs="仿宋_GB2312"/>
                <w:color w:val="000000"/>
                <w:szCs w:val="24"/>
              </w:rPr>
            </w:pPr>
          </w:p>
          <w:p w14:paraId="436110A3">
            <w:pPr>
              <w:widowControl/>
              <w:jc w:val="center"/>
              <w:rPr>
                <w:rFonts w:ascii="仿宋_GB2312" w:hAnsi="仿宋_GB2312" w:eastAsia="仿宋_GB2312" w:cs="仿宋_GB2312"/>
                <w:color w:val="000000"/>
                <w:kern w:val="0"/>
                <w:sz w:val="28"/>
                <w:szCs w:val="28"/>
                <w:lang w:bidi="ar"/>
              </w:rPr>
            </w:pPr>
          </w:p>
        </w:tc>
      </w:tr>
    </w:tbl>
    <w:p w14:paraId="57EBAE56">
      <w:pPr>
        <w:adjustRightInd w:val="0"/>
        <w:snapToGrid w:val="0"/>
        <w:spacing w:line="480" w:lineRule="auto"/>
        <w:jc w:val="left"/>
        <w:rPr>
          <w:rFonts w:ascii="仿宋_GB2312" w:hAnsi="仿宋_GB2312" w:eastAsia="仿宋_GB2312" w:cs="仿宋_GB2312"/>
          <w:b/>
          <w:bCs/>
          <w:color w:val="000000"/>
          <w:sz w:val="32"/>
          <w:szCs w:val="32"/>
        </w:rPr>
      </w:pPr>
    </w:p>
    <w:p w14:paraId="38B612E2">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主要技术成果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553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4" w:hRule="atLeast"/>
        </w:trPr>
        <w:tc>
          <w:tcPr>
            <w:tcW w:w="8460" w:type="dxa"/>
            <w:shd w:val="clear" w:color="auto" w:fill="auto"/>
          </w:tcPr>
          <w:p w14:paraId="1E51654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1、主要技术成果 </w:t>
            </w:r>
          </w:p>
          <w:p w14:paraId="0DD310AB">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不超过3000字，该部分是申报书的核心内容，也是评价项目、处理异议的重要依据。应以支持本项目技术发明内容成立的旁证材料为依据（如：专利、验收、论文等），简明、准确、完整地阐述项目在重大科学技术成果转化</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应用推广</w:t>
            </w:r>
            <w:r>
              <w:rPr>
                <w:rFonts w:hint="eastAsia" w:ascii="仿宋_GB2312" w:hAnsi="仿宋_GB2312" w:eastAsia="仿宋_GB2312" w:cs="仿宋_GB2312"/>
                <w:color w:val="000000"/>
                <w:kern w:val="0"/>
                <w:sz w:val="28"/>
                <w:szCs w:val="28"/>
                <w:lang w:eastAsia="zh-CN" w:bidi="ar"/>
              </w:rPr>
              <w:t>以及</w:t>
            </w:r>
            <w:r>
              <w:rPr>
                <w:rFonts w:hint="eastAsia" w:ascii="仿宋_GB2312" w:hAnsi="仿宋_GB2312" w:eastAsia="仿宋_GB2312" w:cs="仿宋_GB2312"/>
                <w:color w:val="000000"/>
                <w:kern w:val="0"/>
                <w:sz w:val="28"/>
                <w:szCs w:val="28"/>
                <w:lang w:bidi="ar"/>
              </w:rPr>
              <w:t>产品、公益服务、商业模式和知识传播</w:t>
            </w:r>
            <w:r>
              <w:rPr>
                <w:rFonts w:hint="eastAsia" w:ascii="仿宋_GB2312" w:hAnsi="仿宋_GB2312" w:eastAsia="仿宋_GB2312" w:cs="仿宋_GB2312"/>
                <w:color w:val="000000"/>
                <w:kern w:val="0"/>
                <w:sz w:val="28"/>
                <w:szCs w:val="28"/>
                <w:lang w:eastAsia="zh-CN" w:bidi="ar"/>
              </w:rPr>
              <w:t>等</w:t>
            </w:r>
            <w:r>
              <w:rPr>
                <w:rFonts w:hint="eastAsia" w:ascii="仿宋_GB2312" w:hAnsi="仿宋_GB2312" w:eastAsia="仿宋_GB2312" w:cs="仿宋_GB2312"/>
                <w:color w:val="000000"/>
                <w:kern w:val="0"/>
                <w:sz w:val="28"/>
                <w:szCs w:val="28"/>
                <w:lang w:bidi="ar"/>
              </w:rPr>
              <w:t>方面具有创造性的关键技术内容，每项技术发明阐述前应标明支持该项技术的相关专利授权号、论文、技术鉴定书</w:t>
            </w:r>
            <w:r>
              <w:rPr>
                <w:rFonts w:hint="eastAsia" w:ascii="仿宋_GB2312" w:hAnsi="仿宋_GB2312" w:eastAsia="仿宋_GB2312" w:cs="仿宋_GB2312"/>
                <w:color w:val="000000"/>
                <w:kern w:val="0"/>
                <w:sz w:val="28"/>
                <w:szCs w:val="28"/>
                <w:lang w:eastAsia="zh-CN" w:bidi="ar"/>
              </w:rPr>
              <w:t>等</w:t>
            </w:r>
            <w:r>
              <w:rPr>
                <w:rFonts w:hint="eastAsia" w:ascii="仿宋_GB2312" w:hAnsi="仿宋_GB2312" w:eastAsia="仿宋_GB2312" w:cs="仿宋_GB2312"/>
                <w:color w:val="000000"/>
                <w:kern w:val="0"/>
                <w:sz w:val="28"/>
                <w:szCs w:val="28"/>
                <w:lang w:bidi="ar"/>
              </w:rPr>
              <w:t>旁证材料。技术创新点按重要程度排序。）</w:t>
            </w:r>
          </w:p>
        </w:tc>
      </w:tr>
      <w:tr w14:paraId="3DEF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8460" w:type="dxa"/>
            <w:shd w:val="clear" w:color="auto" w:fill="auto"/>
          </w:tcPr>
          <w:p w14:paraId="00B69FB5">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bidi="ar"/>
              </w:rPr>
              <w:t>技术局限性</w:t>
            </w:r>
          </w:p>
          <w:p w14:paraId="2D70FF1D">
            <w:pPr>
              <w:widowControl/>
              <w:numPr>
                <w:ilvl w:val="0"/>
                <w:numId w:val="0"/>
              </w:numPr>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（不超过1000字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简明、准确地阐述本项目现阶段存在的技术局限性及今后的主要研究方向。）</w:t>
            </w:r>
          </w:p>
          <w:p w14:paraId="742D6DFF">
            <w:pPr>
              <w:widowControl/>
              <w:jc w:val="center"/>
              <w:rPr>
                <w:rFonts w:ascii="仿宋_GB2312" w:hAnsi="仿宋_GB2312" w:eastAsia="仿宋_GB2312" w:cs="仿宋_GB2312"/>
                <w:color w:val="000000"/>
                <w:kern w:val="0"/>
                <w:sz w:val="28"/>
                <w:szCs w:val="28"/>
                <w:lang w:bidi="ar"/>
              </w:rPr>
            </w:pPr>
          </w:p>
        </w:tc>
      </w:tr>
    </w:tbl>
    <w:p w14:paraId="33F5EF7D">
      <w:pPr>
        <w:widowControl/>
        <w:jc w:val="left"/>
        <w:rPr>
          <w:rFonts w:ascii="仿宋_GB2312" w:hAnsi="仿宋_GB2312" w:eastAsia="仿宋_GB2312" w:cs="仿宋_GB2312"/>
          <w:color w:val="000000"/>
          <w:kern w:val="0"/>
          <w:sz w:val="13"/>
          <w:szCs w:val="13"/>
          <w:lang w:bidi="ar"/>
        </w:rPr>
      </w:pPr>
    </w:p>
    <w:p w14:paraId="310868A4">
      <w:pPr>
        <w:pStyle w:val="2"/>
        <w:rPr>
          <w:rFonts w:ascii="仿宋_GB2312" w:hAnsi="仿宋_GB2312" w:eastAsia="仿宋_GB2312" w:cs="仿宋_GB2312"/>
          <w:color w:val="000000"/>
          <w:kern w:val="0"/>
          <w:sz w:val="13"/>
          <w:szCs w:val="13"/>
          <w:lang w:bidi="ar"/>
        </w:rPr>
      </w:pPr>
    </w:p>
    <w:p w14:paraId="01F8E551">
      <w:pPr>
        <w:rPr>
          <w:rFonts w:ascii="仿宋_GB2312" w:hAnsi="仿宋_GB2312" w:eastAsia="仿宋_GB2312" w:cs="仿宋_GB2312"/>
          <w:color w:val="000000"/>
          <w:kern w:val="0"/>
          <w:sz w:val="13"/>
          <w:szCs w:val="13"/>
          <w:lang w:bidi="ar"/>
        </w:rPr>
      </w:pPr>
    </w:p>
    <w:p w14:paraId="4BEE17CB">
      <w:pPr>
        <w:pStyle w:val="2"/>
        <w:rPr>
          <w:rFonts w:ascii="仿宋_GB2312" w:hAnsi="仿宋_GB2312" w:eastAsia="仿宋_GB2312" w:cs="仿宋_GB2312"/>
          <w:color w:val="000000"/>
          <w:kern w:val="0"/>
          <w:sz w:val="13"/>
          <w:szCs w:val="13"/>
          <w:lang w:bidi="ar"/>
        </w:rPr>
      </w:pPr>
    </w:p>
    <w:p w14:paraId="479BACB8">
      <w:pPr>
        <w:rPr>
          <w:rFonts w:ascii="仿宋_GB2312" w:hAnsi="仿宋_GB2312" w:eastAsia="仿宋_GB2312" w:cs="仿宋_GB2312"/>
          <w:color w:val="000000"/>
          <w:kern w:val="0"/>
          <w:sz w:val="13"/>
          <w:szCs w:val="13"/>
          <w:lang w:bidi="ar"/>
        </w:rPr>
      </w:pPr>
    </w:p>
    <w:p w14:paraId="7F544822">
      <w:pPr>
        <w:pStyle w:val="2"/>
        <w:rPr>
          <w:rFonts w:ascii="仿宋_GB2312" w:hAnsi="仿宋_GB2312" w:eastAsia="仿宋_GB2312" w:cs="仿宋_GB2312"/>
          <w:color w:val="000000"/>
          <w:kern w:val="0"/>
          <w:sz w:val="13"/>
          <w:szCs w:val="13"/>
          <w:lang w:bidi="ar"/>
        </w:rPr>
      </w:pPr>
    </w:p>
    <w:p w14:paraId="2D239399">
      <w:pPr>
        <w:rPr>
          <w:rFonts w:ascii="仿宋_GB2312" w:hAnsi="仿宋_GB2312" w:eastAsia="仿宋_GB2312" w:cs="仿宋_GB2312"/>
          <w:color w:val="000000"/>
          <w:kern w:val="0"/>
          <w:sz w:val="13"/>
          <w:szCs w:val="13"/>
          <w:lang w:bidi="ar"/>
        </w:rPr>
      </w:pPr>
    </w:p>
    <w:p w14:paraId="7D8FDCB6">
      <w:pPr>
        <w:pStyle w:val="2"/>
      </w:pPr>
    </w:p>
    <w:p w14:paraId="2ABE42EB">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四、客观评价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9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9" w:hRule="atLeast"/>
        </w:trPr>
        <w:tc>
          <w:tcPr>
            <w:tcW w:w="8522" w:type="dxa"/>
            <w:shd w:val="clear" w:color="auto" w:fill="auto"/>
          </w:tcPr>
          <w:p w14:paraId="5489D1F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kern w:val="0"/>
                <w:sz w:val="28"/>
                <w:szCs w:val="28"/>
                <w:lang w:val="en-US" w:eastAsia="zh-CN" w:bidi="ar"/>
              </w:rPr>
              <w:t>不超过</w:t>
            </w:r>
            <w:r>
              <w:rPr>
                <w:rFonts w:hint="eastAsia" w:ascii="仿宋_GB2312" w:hAnsi="仿宋_GB2312" w:eastAsia="仿宋_GB2312" w:cs="仿宋_GB2312"/>
                <w:color w:val="000000"/>
                <w:kern w:val="0"/>
                <w:sz w:val="28"/>
                <w:szCs w:val="28"/>
                <w:lang w:bidi="ar"/>
              </w:rPr>
              <w:t>2000字</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围绕技术发明点的创造性、先进性、应用效果</w:t>
            </w:r>
            <w:r>
              <w:rPr>
                <w:rFonts w:hint="eastAsia" w:ascii="仿宋_GB2312" w:hAnsi="仿宋_GB2312" w:eastAsia="仿宋_GB2312" w:cs="仿宋_GB2312"/>
                <w:color w:val="000000"/>
                <w:kern w:val="0"/>
                <w:sz w:val="28"/>
                <w:szCs w:val="28"/>
                <w:lang w:val="en-US" w:eastAsia="zh-CN" w:bidi="ar"/>
              </w:rPr>
              <w:t>作</w:t>
            </w:r>
            <w:r>
              <w:rPr>
                <w:rFonts w:hint="eastAsia" w:ascii="仿宋_GB2312" w:hAnsi="仿宋_GB2312" w:eastAsia="仿宋_GB2312" w:cs="仿宋_GB2312"/>
                <w:color w:val="000000"/>
                <w:kern w:val="0"/>
                <w:sz w:val="28"/>
                <w:szCs w:val="28"/>
                <w:lang w:bidi="ar"/>
              </w:rPr>
              <w:t xml:space="preserve">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 </w:t>
            </w:r>
          </w:p>
          <w:p w14:paraId="7E11B0C2">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 </w:t>
            </w:r>
          </w:p>
          <w:p w14:paraId="6F65F584">
            <w:pPr>
              <w:widowControl/>
              <w:jc w:val="center"/>
              <w:rPr>
                <w:rFonts w:ascii="仿宋_GB2312" w:hAnsi="仿宋_GB2312" w:eastAsia="仿宋_GB2312" w:cs="仿宋_GB2312"/>
                <w:color w:val="000000"/>
                <w:kern w:val="0"/>
                <w:sz w:val="28"/>
                <w:szCs w:val="28"/>
                <w:lang w:bidi="ar"/>
              </w:rPr>
            </w:pPr>
          </w:p>
        </w:tc>
      </w:tr>
    </w:tbl>
    <w:p w14:paraId="13CC1CDD">
      <w:pPr>
        <w:widowControl/>
        <w:jc w:val="left"/>
        <w:rPr>
          <w:rFonts w:ascii="仿宋_GB2312" w:hAnsi="仿宋_GB2312" w:eastAsia="仿宋_GB2312" w:cs="仿宋_GB2312"/>
          <w:b/>
          <w:bCs/>
          <w:color w:val="000000"/>
          <w:sz w:val="32"/>
          <w:szCs w:val="32"/>
        </w:rPr>
      </w:pPr>
    </w:p>
    <w:p w14:paraId="6490DE55">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五、</w:t>
      </w:r>
      <w:r>
        <w:rPr>
          <w:rFonts w:hint="eastAsia" w:ascii="仿宋_GB2312" w:hAnsi="仿宋_GB2312" w:eastAsia="仿宋_GB2312" w:cs="仿宋_GB2312"/>
          <w:b/>
          <w:bCs/>
          <w:color w:val="000000"/>
          <w:kern w:val="0"/>
          <w:sz w:val="32"/>
          <w:szCs w:val="32"/>
          <w:lang w:bidi="ar"/>
        </w:rPr>
        <w:t>推广应用情况、经济效益和社会效益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910"/>
        <w:gridCol w:w="1160"/>
        <w:gridCol w:w="1274"/>
        <w:gridCol w:w="3654"/>
      </w:tblGrid>
      <w:tr w14:paraId="5B8D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2" w:hRule="atLeast"/>
        </w:trPr>
        <w:tc>
          <w:tcPr>
            <w:tcW w:w="8522" w:type="dxa"/>
            <w:gridSpan w:val="5"/>
            <w:shd w:val="clear" w:color="auto" w:fill="auto"/>
          </w:tcPr>
          <w:p w14:paraId="1930AF0F">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1、推广应用情况 </w:t>
            </w:r>
          </w:p>
          <w:p w14:paraId="2B308D90">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 2000 字。应就本项目技术的生产、应用、推广等情况进行概述，并以列表方式说明主要应用单位情况（列表格式如下）</w:t>
            </w:r>
            <w:r>
              <w:rPr>
                <w:rFonts w:hint="eastAsia" w:ascii="仿宋_GB2312" w:hAnsi="仿宋_GB2312" w:eastAsia="仿宋_GB2312" w:cs="仿宋_GB2312"/>
                <w:color w:val="000000"/>
                <w:kern w:val="0"/>
                <w:sz w:val="28"/>
                <w:szCs w:val="28"/>
                <w:lang w:eastAsia="zh-CN" w:bidi="ar"/>
              </w:rPr>
              <w:t>，对应用</w:t>
            </w:r>
            <w:r>
              <w:rPr>
                <w:rFonts w:hint="eastAsia" w:ascii="仿宋_GB2312" w:hAnsi="仿宋_GB2312" w:eastAsia="仿宋_GB2312" w:cs="仿宋_GB2312"/>
                <w:color w:val="000000"/>
                <w:kern w:val="0"/>
                <w:sz w:val="28"/>
                <w:szCs w:val="28"/>
                <w:lang w:bidi="ar"/>
              </w:rPr>
              <w:t>的对象（如应用的单位、产品、工艺、工程、服务等）及规模情况进行概述。主要应用单位（包含应用单位的完成单位）情况按下表格式说明，不超过15个，且在附件中附上证明材料。）</w:t>
            </w:r>
          </w:p>
          <w:p w14:paraId="3B2A8BC2">
            <w:pPr>
              <w:widowControl/>
              <w:rPr>
                <w:rFonts w:ascii="仿宋_GB2312" w:hAnsi="仿宋_GB2312" w:eastAsia="仿宋_GB2312" w:cs="仿宋_GB2312"/>
                <w:color w:val="000000"/>
                <w:kern w:val="0"/>
                <w:sz w:val="28"/>
                <w:szCs w:val="28"/>
                <w:lang w:bidi="ar"/>
              </w:rPr>
            </w:pPr>
          </w:p>
        </w:tc>
      </w:tr>
      <w:tr w14:paraId="5C6D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auto"/>
          </w:tcPr>
          <w:p w14:paraId="7C05AECE">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主要应用单位情况表（不超过15个）</w:t>
            </w:r>
          </w:p>
        </w:tc>
      </w:tr>
      <w:tr w14:paraId="1F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auto"/>
          </w:tcPr>
          <w:p w14:paraId="32681F16">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应用单位名称</w:t>
            </w:r>
          </w:p>
        </w:tc>
        <w:tc>
          <w:tcPr>
            <w:tcW w:w="910" w:type="dxa"/>
            <w:shd w:val="clear" w:color="auto" w:fill="auto"/>
          </w:tcPr>
          <w:p w14:paraId="73992177">
            <w:pPr>
              <w:widowControl/>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应用技术</w:t>
            </w:r>
          </w:p>
        </w:tc>
        <w:tc>
          <w:tcPr>
            <w:tcW w:w="1160" w:type="dxa"/>
            <w:shd w:val="clear" w:color="auto" w:fill="auto"/>
          </w:tcPr>
          <w:p w14:paraId="2BB318B2">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应用的起止时间</w:t>
            </w:r>
          </w:p>
        </w:tc>
        <w:tc>
          <w:tcPr>
            <w:tcW w:w="1274" w:type="dxa"/>
            <w:shd w:val="clear" w:color="auto" w:fill="auto"/>
          </w:tcPr>
          <w:p w14:paraId="7DE1B180">
            <w:pPr>
              <w:widowControl/>
              <w:jc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应用单位联系人/电话</w:t>
            </w:r>
          </w:p>
        </w:tc>
        <w:tc>
          <w:tcPr>
            <w:tcW w:w="3654" w:type="dxa"/>
            <w:shd w:val="clear" w:color="auto" w:fill="auto"/>
          </w:tcPr>
          <w:p w14:paraId="73D77731">
            <w:pPr>
              <w:widowControl/>
              <w:jc w:val="center"/>
              <w:rPr>
                <w:rFonts w:ascii="仿宋_GB2312" w:hAnsi="仿宋_GB2312" w:eastAsia="仿宋_GB2312" w:cs="仿宋_GB2312"/>
                <w:color w:val="000000"/>
                <w:kern w:val="0"/>
                <w:sz w:val="24"/>
                <w:szCs w:val="24"/>
                <w:lang w:bidi="ar"/>
              </w:rPr>
            </w:pPr>
          </w:p>
          <w:p w14:paraId="2C08744F">
            <w:pPr>
              <w:bidi w:val="0"/>
              <w:jc w:val="center"/>
              <w:rPr>
                <w:rFonts w:hint="default" w:ascii="Times New Roman" w:hAnsi="Times New Roman" w:eastAsia="宋体" w:cs="Times New Roman"/>
                <w:kern w:val="2"/>
                <w:sz w:val="20"/>
                <w:szCs w:val="18"/>
                <w:lang w:val="en-US" w:eastAsia="zh-CN" w:bidi="ar-SA"/>
              </w:rPr>
            </w:pPr>
            <w:r>
              <w:rPr>
                <w:rFonts w:hint="eastAsia" w:cs="Times New Roman"/>
                <w:kern w:val="2"/>
                <w:sz w:val="20"/>
                <w:szCs w:val="18"/>
                <w:lang w:val="en-US" w:eastAsia="zh-CN" w:bidi="ar-SA"/>
              </w:rPr>
              <w:t>应用情况</w:t>
            </w:r>
          </w:p>
        </w:tc>
      </w:tr>
      <w:tr w14:paraId="3A9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auto"/>
          </w:tcPr>
          <w:p w14:paraId="39D7D27F">
            <w:pPr>
              <w:widowControl/>
              <w:jc w:val="center"/>
              <w:rPr>
                <w:rFonts w:ascii="仿宋_GB2312" w:hAnsi="仿宋_GB2312" w:eastAsia="仿宋_GB2312" w:cs="仿宋_GB2312"/>
                <w:color w:val="000000"/>
                <w:kern w:val="0"/>
                <w:sz w:val="28"/>
                <w:szCs w:val="28"/>
                <w:lang w:bidi="ar"/>
              </w:rPr>
            </w:pPr>
          </w:p>
        </w:tc>
        <w:tc>
          <w:tcPr>
            <w:tcW w:w="910" w:type="dxa"/>
            <w:shd w:val="clear" w:color="auto" w:fill="auto"/>
          </w:tcPr>
          <w:p w14:paraId="50B08274">
            <w:pPr>
              <w:widowControl/>
              <w:jc w:val="center"/>
              <w:rPr>
                <w:rFonts w:ascii="仿宋_GB2312" w:hAnsi="仿宋_GB2312" w:eastAsia="仿宋_GB2312" w:cs="仿宋_GB2312"/>
                <w:color w:val="000000"/>
                <w:kern w:val="0"/>
                <w:sz w:val="28"/>
                <w:szCs w:val="28"/>
                <w:lang w:bidi="ar"/>
              </w:rPr>
            </w:pPr>
          </w:p>
        </w:tc>
        <w:tc>
          <w:tcPr>
            <w:tcW w:w="1160" w:type="dxa"/>
            <w:shd w:val="clear" w:color="auto" w:fill="auto"/>
          </w:tcPr>
          <w:p w14:paraId="5AA0DA7E">
            <w:pPr>
              <w:widowControl/>
              <w:jc w:val="center"/>
              <w:rPr>
                <w:rFonts w:ascii="仿宋_GB2312" w:hAnsi="仿宋_GB2312" w:eastAsia="仿宋_GB2312" w:cs="仿宋_GB2312"/>
                <w:color w:val="000000"/>
                <w:kern w:val="0"/>
                <w:sz w:val="28"/>
                <w:szCs w:val="28"/>
                <w:lang w:bidi="ar"/>
              </w:rPr>
            </w:pPr>
          </w:p>
        </w:tc>
        <w:tc>
          <w:tcPr>
            <w:tcW w:w="1274" w:type="dxa"/>
            <w:shd w:val="clear" w:color="auto" w:fill="auto"/>
          </w:tcPr>
          <w:p w14:paraId="1CB5E733">
            <w:pPr>
              <w:widowControl/>
              <w:jc w:val="center"/>
              <w:rPr>
                <w:rFonts w:ascii="仿宋_GB2312" w:hAnsi="仿宋_GB2312" w:eastAsia="仿宋_GB2312" w:cs="仿宋_GB2312"/>
                <w:color w:val="000000"/>
                <w:kern w:val="0"/>
                <w:sz w:val="28"/>
                <w:szCs w:val="28"/>
                <w:lang w:bidi="ar"/>
              </w:rPr>
            </w:pPr>
          </w:p>
        </w:tc>
        <w:tc>
          <w:tcPr>
            <w:tcW w:w="3654" w:type="dxa"/>
            <w:shd w:val="clear" w:color="auto" w:fill="auto"/>
          </w:tcPr>
          <w:p w14:paraId="627AA63B">
            <w:pPr>
              <w:widowControl/>
              <w:jc w:val="center"/>
              <w:rPr>
                <w:rFonts w:ascii="仿宋_GB2312" w:hAnsi="仿宋_GB2312" w:eastAsia="仿宋_GB2312" w:cs="仿宋_GB2312"/>
                <w:color w:val="000000"/>
                <w:kern w:val="0"/>
                <w:sz w:val="28"/>
                <w:szCs w:val="28"/>
                <w:lang w:bidi="ar"/>
              </w:rPr>
            </w:pPr>
          </w:p>
        </w:tc>
      </w:tr>
      <w:tr w14:paraId="7CF6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shd w:val="clear" w:color="auto" w:fill="auto"/>
          </w:tcPr>
          <w:p w14:paraId="3419A67D">
            <w:pPr>
              <w:widowControl/>
              <w:jc w:val="center"/>
              <w:rPr>
                <w:rFonts w:ascii="仿宋_GB2312" w:hAnsi="仿宋_GB2312" w:eastAsia="仿宋_GB2312" w:cs="仿宋_GB2312"/>
                <w:color w:val="000000"/>
                <w:kern w:val="0"/>
                <w:sz w:val="28"/>
                <w:szCs w:val="28"/>
                <w:lang w:bidi="ar"/>
              </w:rPr>
            </w:pPr>
          </w:p>
        </w:tc>
        <w:tc>
          <w:tcPr>
            <w:tcW w:w="910" w:type="dxa"/>
            <w:shd w:val="clear" w:color="auto" w:fill="auto"/>
          </w:tcPr>
          <w:p w14:paraId="14AE14E1">
            <w:pPr>
              <w:widowControl/>
              <w:jc w:val="center"/>
              <w:rPr>
                <w:rFonts w:ascii="仿宋_GB2312" w:hAnsi="仿宋_GB2312" w:eastAsia="仿宋_GB2312" w:cs="仿宋_GB2312"/>
                <w:color w:val="000000"/>
                <w:kern w:val="0"/>
                <w:sz w:val="28"/>
                <w:szCs w:val="28"/>
                <w:lang w:bidi="ar"/>
              </w:rPr>
            </w:pPr>
          </w:p>
        </w:tc>
        <w:tc>
          <w:tcPr>
            <w:tcW w:w="1160" w:type="dxa"/>
            <w:shd w:val="clear" w:color="auto" w:fill="auto"/>
          </w:tcPr>
          <w:p w14:paraId="13DBA823">
            <w:pPr>
              <w:widowControl/>
              <w:jc w:val="center"/>
              <w:rPr>
                <w:rFonts w:ascii="仿宋_GB2312" w:hAnsi="仿宋_GB2312" w:eastAsia="仿宋_GB2312" w:cs="仿宋_GB2312"/>
                <w:color w:val="000000"/>
                <w:kern w:val="0"/>
                <w:sz w:val="28"/>
                <w:szCs w:val="28"/>
                <w:lang w:bidi="ar"/>
              </w:rPr>
            </w:pPr>
          </w:p>
        </w:tc>
        <w:tc>
          <w:tcPr>
            <w:tcW w:w="1274" w:type="dxa"/>
            <w:shd w:val="clear" w:color="auto" w:fill="auto"/>
          </w:tcPr>
          <w:p w14:paraId="573BAA78">
            <w:pPr>
              <w:widowControl/>
              <w:jc w:val="center"/>
              <w:rPr>
                <w:rFonts w:ascii="仿宋_GB2312" w:hAnsi="仿宋_GB2312" w:eastAsia="仿宋_GB2312" w:cs="仿宋_GB2312"/>
                <w:color w:val="000000"/>
                <w:kern w:val="0"/>
                <w:sz w:val="28"/>
                <w:szCs w:val="28"/>
                <w:lang w:bidi="ar"/>
              </w:rPr>
            </w:pPr>
          </w:p>
        </w:tc>
        <w:tc>
          <w:tcPr>
            <w:tcW w:w="3654" w:type="dxa"/>
            <w:shd w:val="clear" w:color="auto" w:fill="auto"/>
          </w:tcPr>
          <w:p w14:paraId="3551A9C2">
            <w:pPr>
              <w:widowControl/>
              <w:jc w:val="center"/>
              <w:rPr>
                <w:rFonts w:ascii="仿宋_GB2312" w:hAnsi="仿宋_GB2312" w:eastAsia="仿宋_GB2312" w:cs="仿宋_GB2312"/>
                <w:color w:val="000000"/>
                <w:kern w:val="0"/>
                <w:sz w:val="28"/>
                <w:szCs w:val="28"/>
                <w:lang w:bidi="ar"/>
              </w:rPr>
            </w:pPr>
          </w:p>
        </w:tc>
      </w:tr>
      <w:tr w14:paraId="0993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atLeast"/>
        </w:trPr>
        <w:tc>
          <w:tcPr>
            <w:tcW w:w="8522" w:type="dxa"/>
            <w:gridSpan w:val="5"/>
            <w:shd w:val="clear" w:color="auto" w:fill="auto"/>
          </w:tcPr>
          <w:p w14:paraId="08D315E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2、经济效益 </w:t>
            </w:r>
          </w:p>
          <w:p w14:paraId="5E55CD13">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（不超过1000字） </w:t>
            </w:r>
          </w:p>
          <w:p w14:paraId="693992B1">
            <w:pPr>
              <w:widowControl/>
              <w:jc w:val="center"/>
              <w:rPr>
                <w:rFonts w:ascii="仿宋_GB2312" w:hAnsi="仿宋_GB2312" w:eastAsia="仿宋_GB2312" w:cs="仿宋_GB2312"/>
                <w:color w:val="000000"/>
                <w:kern w:val="0"/>
                <w:sz w:val="28"/>
                <w:szCs w:val="28"/>
                <w:lang w:bidi="ar"/>
              </w:rPr>
            </w:pPr>
          </w:p>
        </w:tc>
      </w:tr>
      <w:tr w14:paraId="4B14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5" w:hRule="atLeast"/>
        </w:trPr>
        <w:tc>
          <w:tcPr>
            <w:tcW w:w="8522" w:type="dxa"/>
            <w:gridSpan w:val="5"/>
            <w:shd w:val="clear" w:color="auto" w:fill="auto"/>
          </w:tcPr>
          <w:p w14:paraId="06C75087">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3、社会效益 </w:t>
            </w:r>
          </w:p>
          <w:p w14:paraId="6FAFF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（不超过1000字） </w:t>
            </w:r>
          </w:p>
          <w:p w14:paraId="25F2810A">
            <w:pPr>
              <w:widowControl/>
              <w:jc w:val="center"/>
              <w:rPr>
                <w:rFonts w:ascii="仿宋_GB2312" w:hAnsi="仿宋_GB2312" w:eastAsia="仿宋_GB2312" w:cs="仿宋_GB2312"/>
                <w:color w:val="000000"/>
                <w:kern w:val="0"/>
                <w:sz w:val="28"/>
                <w:szCs w:val="28"/>
                <w:lang w:bidi="ar"/>
              </w:rPr>
            </w:pPr>
          </w:p>
        </w:tc>
      </w:tr>
    </w:tbl>
    <w:p w14:paraId="418342C0">
      <w:pPr>
        <w:widowControl/>
        <w:jc w:val="left"/>
        <w:rPr>
          <w:rFonts w:ascii="仿宋_GB2312" w:hAnsi="仿宋_GB2312" w:eastAsia="仿宋_GB2312" w:cs="仿宋_GB2312"/>
          <w:color w:val="000000"/>
          <w:szCs w:val="24"/>
        </w:rPr>
      </w:pPr>
    </w:p>
    <w:p w14:paraId="61D38DF5">
      <w:pPr>
        <w:adjustRightInd w:val="0"/>
        <w:snapToGrid w:val="0"/>
        <w:spacing w:line="480" w:lineRule="auto"/>
        <w:jc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val="en-US" w:eastAsia="zh-CN" w:bidi="ar"/>
        </w:rPr>
        <w:t>六、</w:t>
      </w:r>
      <w:r>
        <w:rPr>
          <w:rFonts w:hint="eastAsia" w:ascii="仿宋_GB2312" w:hAnsi="仿宋_GB2312" w:eastAsia="仿宋_GB2312" w:cs="仿宋_GB2312"/>
          <w:b/>
          <w:bCs/>
          <w:color w:val="000000"/>
          <w:kern w:val="0"/>
          <w:sz w:val="32"/>
          <w:szCs w:val="32"/>
          <w:lang w:bidi="ar"/>
        </w:rPr>
        <w:t>曾获科技奖励情况</w:t>
      </w:r>
    </w:p>
    <w:p w14:paraId="3E843DFB">
      <w:pPr>
        <w:numPr>
          <w:ilvl w:val="0"/>
          <w:numId w:val="0"/>
        </w:numPr>
        <w:adjustRightInd w:val="0"/>
        <w:snapToGrid w:val="0"/>
        <w:spacing w:line="480" w:lineRule="auto"/>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28"/>
          <w:szCs w:val="28"/>
          <w:lang w:bidi="ar"/>
        </w:rPr>
        <w:t>（按照科技奖励</w:t>
      </w:r>
      <w:r>
        <w:rPr>
          <w:rFonts w:hint="eastAsia" w:ascii="仿宋_GB2312" w:hAnsi="仿宋_GB2312" w:eastAsia="仿宋_GB2312" w:cs="仿宋_GB2312"/>
          <w:color w:val="000000"/>
          <w:kern w:val="0"/>
          <w:sz w:val="28"/>
          <w:szCs w:val="28"/>
          <w:lang w:val="en-US" w:eastAsia="zh-CN" w:bidi="ar"/>
        </w:rPr>
        <w:t>和</w:t>
      </w:r>
      <w:r>
        <w:rPr>
          <w:rFonts w:hint="eastAsia" w:ascii="仿宋_GB2312" w:hAnsi="仿宋_GB2312" w:eastAsia="仿宋_GB2312" w:cs="仿宋_GB2312"/>
          <w:color w:val="000000"/>
          <w:kern w:val="0"/>
          <w:sz w:val="28"/>
          <w:szCs w:val="28"/>
          <w:lang w:bidi="ar"/>
        </w:rPr>
        <w:t>荣誉称号的影响大小的顺序填写，不超过15项）</w:t>
      </w: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377"/>
        <w:gridCol w:w="1337"/>
        <w:gridCol w:w="1421"/>
        <w:gridCol w:w="2478"/>
        <w:gridCol w:w="1030"/>
      </w:tblGrid>
      <w:tr w14:paraId="56B3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293240C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获奖项目名称</w:t>
            </w:r>
          </w:p>
        </w:tc>
        <w:tc>
          <w:tcPr>
            <w:tcW w:w="1377" w:type="dxa"/>
            <w:shd w:val="clear" w:color="auto" w:fill="auto"/>
          </w:tcPr>
          <w:p w14:paraId="1853F6BE">
            <w:pPr>
              <w:widowControl/>
              <w:jc w:val="both"/>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获奖时间</w:t>
            </w:r>
          </w:p>
        </w:tc>
        <w:tc>
          <w:tcPr>
            <w:tcW w:w="1337" w:type="dxa"/>
            <w:shd w:val="clear" w:color="auto" w:fill="auto"/>
          </w:tcPr>
          <w:p w14:paraId="1E6FC18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奖项名称</w:t>
            </w:r>
          </w:p>
        </w:tc>
        <w:tc>
          <w:tcPr>
            <w:tcW w:w="1421" w:type="dxa"/>
            <w:shd w:val="clear" w:color="auto" w:fill="auto"/>
          </w:tcPr>
          <w:p w14:paraId="42E90B3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奖励等级</w:t>
            </w:r>
          </w:p>
        </w:tc>
        <w:tc>
          <w:tcPr>
            <w:tcW w:w="2478" w:type="dxa"/>
            <w:shd w:val="clear" w:color="auto" w:fill="auto"/>
          </w:tcPr>
          <w:p w14:paraId="7363DDFC">
            <w:pPr>
              <w:widowControl/>
              <w:ind w:firstLine="560" w:firstLineChars="200"/>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主要获奖人</w:t>
            </w:r>
          </w:p>
          <w:p w14:paraId="42A3CA53">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（只填写</w:t>
            </w:r>
            <w:r>
              <w:rPr>
                <w:rFonts w:hint="eastAsia" w:ascii="仿宋_GB2312" w:hAnsi="仿宋_GB2312" w:eastAsia="仿宋_GB2312" w:cs="仿宋_GB2312"/>
                <w:color w:val="000000"/>
                <w:kern w:val="0"/>
                <w:sz w:val="28"/>
                <w:szCs w:val="28"/>
                <w:lang w:val="en-US" w:eastAsia="zh-CN" w:bidi="ar"/>
              </w:rPr>
              <w:t>前</w:t>
            </w:r>
            <w:r>
              <w:rPr>
                <w:rFonts w:hint="eastAsia" w:ascii="仿宋_GB2312" w:hAnsi="仿宋_GB2312" w:eastAsia="仿宋_GB2312" w:cs="仿宋_GB2312"/>
                <w:color w:val="000000"/>
                <w:kern w:val="0"/>
                <w:sz w:val="28"/>
                <w:szCs w:val="28"/>
                <w:lang w:bidi="ar"/>
              </w:rPr>
              <w:t>5人）</w:t>
            </w:r>
          </w:p>
        </w:tc>
        <w:tc>
          <w:tcPr>
            <w:tcW w:w="1030" w:type="dxa"/>
            <w:shd w:val="clear" w:color="auto" w:fill="auto"/>
          </w:tcPr>
          <w:p w14:paraId="0F8D1C8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授奖单位</w:t>
            </w:r>
          </w:p>
        </w:tc>
      </w:tr>
      <w:tr w14:paraId="453B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70941686">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p>
        </w:tc>
        <w:tc>
          <w:tcPr>
            <w:tcW w:w="1377" w:type="dxa"/>
            <w:shd w:val="clear" w:color="auto" w:fill="auto"/>
          </w:tcPr>
          <w:p w14:paraId="6CB8C546">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609AB46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5115682">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27955CCC">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7E890458">
            <w:pPr>
              <w:widowControl/>
              <w:jc w:val="center"/>
              <w:rPr>
                <w:rFonts w:ascii="仿宋_GB2312" w:hAnsi="仿宋_GB2312" w:eastAsia="仿宋_GB2312" w:cs="仿宋_GB2312"/>
                <w:color w:val="000000"/>
                <w:kern w:val="0"/>
                <w:sz w:val="28"/>
                <w:szCs w:val="28"/>
                <w:lang w:bidi="ar"/>
              </w:rPr>
            </w:pPr>
          </w:p>
        </w:tc>
      </w:tr>
      <w:tr w14:paraId="40D8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2B0B3922">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4417DEC3">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61C4D475">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E3143AC">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1F41EE7E">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679EEF73">
            <w:pPr>
              <w:widowControl/>
              <w:jc w:val="center"/>
              <w:rPr>
                <w:rFonts w:ascii="仿宋_GB2312" w:hAnsi="仿宋_GB2312" w:eastAsia="仿宋_GB2312" w:cs="仿宋_GB2312"/>
                <w:color w:val="000000"/>
                <w:kern w:val="0"/>
                <w:sz w:val="28"/>
                <w:szCs w:val="28"/>
                <w:lang w:bidi="ar"/>
              </w:rPr>
            </w:pPr>
          </w:p>
        </w:tc>
      </w:tr>
      <w:tr w14:paraId="5864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45DE1DDB">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52BA1F99">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0041105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8D8815C">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7318D175">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0AE62FAC">
            <w:pPr>
              <w:widowControl/>
              <w:jc w:val="center"/>
              <w:rPr>
                <w:rFonts w:ascii="仿宋_GB2312" w:hAnsi="仿宋_GB2312" w:eastAsia="仿宋_GB2312" w:cs="仿宋_GB2312"/>
                <w:color w:val="000000"/>
                <w:kern w:val="0"/>
                <w:sz w:val="28"/>
                <w:szCs w:val="28"/>
                <w:lang w:bidi="ar"/>
              </w:rPr>
            </w:pPr>
          </w:p>
        </w:tc>
      </w:tr>
      <w:tr w14:paraId="66C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39EF8BC3">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4C84C92D">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04D8020E">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6CB5C91">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719A3468">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6C52C7D8">
            <w:pPr>
              <w:widowControl/>
              <w:jc w:val="center"/>
              <w:rPr>
                <w:rFonts w:ascii="仿宋_GB2312" w:hAnsi="仿宋_GB2312" w:eastAsia="仿宋_GB2312" w:cs="仿宋_GB2312"/>
                <w:color w:val="000000"/>
                <w:kern w:val="0"/>
                <w:sz w:val="28"/>
                <w:szCs w:val="28"/>
                <w:lang w:bidi="ar"/>
              </w:rPr>
            </w:pPr>
          </w:p>
        </w:tc>
      </w:tr>
      <w:tr w14:paraId="2B57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203A343F">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7FA52D04">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7CB9387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5578420">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530614C2">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0C9D255C">
            <w:pPr>
              <w:widowControl/>
              <w:jc w:val="center"/>
              <w:rPr>
                <w:rFonts w:ascii="仿宋_GB2312" w:hAnsi="仿宋_GB2312" w:eastAsia="仿宋_GB2312" w:cs="仿宋_GB2312"/>
                <w:color w:val="000000"/>
                <w:kern w:val="0"/>
                <w:sz w:val="28"/>
                <w:szCs w:val="28"/>
                <w:lang w:bidi="ar"/>
              </w:rPr>
            </w:pPr>
          </w:p>
        </w:tc>
      </w:tr>
      <w:tr w14:paraId="47D5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785011D7">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00D1C870">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52E3199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19933DCB">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6635B703">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6956DC27">
            <w:pPr>
              <w:widowControl/>
              <w:jc w:val="center"/>
              <w:rPr>
                <w:rFonts w:ascii="仿宋_GB2312" w:hAnsi="仿宋_GB2312" w:eastAsia="仿宋_GB2312" w:cs="仿宋_GB2312"/>
                <w:color w:val="000000"/>
                <w:kern w:val="0"/>
                <w:sz w:val="28"/>
                <w:szCs w:val="28"/>
                <w:lang w:bidi="ar"/>
              </w:rPr>
            </w:pPr>
          </w:p>
        </w:tc>
      </w:tr>
      <w:tr w14:paraId="787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6FF33951">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2F6AB3DB">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78BECECB">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44671701">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688A280F">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3EF06A5D">
            <w:pPr>
              <w:widowControl/>
              <w:jc w:val="center"/>
              <w:rPr>
                <w:rFonts w:ascii="仿宋_GB2312" w:hAnsi="仿宋_GB2312" w:eastAsia="仿宋_GB2312" w:cs="仿宋_GB2312"/>
                <w:color w:val="000000"/>
                <w:kern w:val="0"/>
                <w:sz w:val="28"/>
                <w:szCs w:val="28"/>
                <w:lang w:bidi="ar"/>
              </w:rPr>
            </w:pPr>
          </w:p>
        </w:tc>
      </w:tr>
      <w:tr w14:paraId="7CB0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6B12E994">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12749590">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78F3D623">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736484FA">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45D44CEC">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1369F0C4">
            <w:pPr>
              <w:widowControl/>
              <w:jc w:val="center"/>
              <w:rPr>
                <w:rFonts w:ascii="仿宋_GB2312" w:hAnsi="仿宋_GB2312" w:eastAsia="仿宋_GB2312" w:cs="仿宋_GB2312"/>
                <w:color w:val="000000"/>
                <w:kern w:val="0"/>
                <w:sz w:val="28"/>
                <w:szCs w:val="28"/>
                <w:lang w:bidi="ar"/>
              </w:rPr>
            </w:pPr>
          </w:p>
        </w:tc>
      </w:tr>
      <w:tr w14:paraId="72F5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23C5649A">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5253EB62">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5C778D7C">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3CA0C613">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31AC7676">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2BC195D2">
            <w:pPr>
              <w:widowControl/>
              <w:jc w:val="center"/>
              <w:rPr>
                <w:rFonts w:ascii="仿宋_GB2312" w:hAnsi="仿宋_GB2312" w:eastAsia="仿宋_GB2312" w:cs="仿宋_GB2312"/>
                <w:color w:val="000000"/>
                <w:kern w:val="0"/>
                <w:sz w:val="28"/>
                <w:szCs w:val="28"/>
                <w:lang w:bidi="ar"/>
              </w:rPr>
            </w:pPr>
          </w:p>
        </w:tc>
      </w:tr>
      <w:tr w14:paraId="71FA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744EB164">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11690657">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7C537A17">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EDD8B4">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2A5A1E31">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400C953C">
            <w:pPr>
              <w:widowControl/>
              <w:jc w:val="center"/>
              <w:rPr>
                <w:rFonts w:ascii="仿宋_GB2312" w:hAnsi="仿宋_GB2312" w:eastAsia="仿宋_GB2312" w:cs="仿宋_GB2312"/>
                <w:color w:val="000000"/>
                <w:kern w:val="0"/>
                <w:sz w:val="28"/>
                <w:szCs w:val="28"/>
                <w:lang w:bidi="ar"/>
              </w:rPr>
            </w:pPr>
          </w:p>
        </w:tc>
      </w:tr>
      <w:tr w14:paraId="3F05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364BFEC3">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6071B259">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1BD3A9AD">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6AB6E55B">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26C11D8D">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53C0DD34">
            <w:pPr>
              <w:widowControl/>
              <w:jc w:val="center"/>
              <w:rPr>
                <w:rFonts w:ascii="仿宋_GB2312" w:hAnsi="仿宋_GB2312" w:eastAsia="仿宋_GB2312" w:cs="仿宋_GB2312"/>
                <w:color w:val="000000"/>
                <w:kern w:val="0"/>
                <w:sz w:val="28"/>
                <w:szCs w:val="28"/>
                <w:lang w:bidi="ar"/>
              </w:rPr>
            </w:pPr>
          </w:p>
        </w:tc>
      </w:tr>
      <w:tr w14:paraId="2C15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5E891F5F">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43DB400C">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7652131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031DC597">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129C1014">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16ECFEE2">
            <w:pPr>
              <w:widowControl/>
              <w:jc w:val="center"/>
              <w:rPr>
                <w:rFonts w:ascii="仿宋_GB2312" w:hAnsi="仿宋_GB2312" w:eastAsia="仿宋_GB2312" w:cs="仿宋_GB2312"/>
                <w:color w:val="000000"/>
                <w:kern w:val="0"/>
                <w:sz w:val="28"/>
                <w:szCs w:val="28"/>
                <w:lang w:bidi="ar"/>
              </w:rPr>
            </w:pPr>
          </w:p>
        </w:tc>
      </w:tr>
      <w:tr w14:paraId="367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7" w:type="dxa"/>
            <w:shd w:val="clear" w:color="auto" w:fill="auto"/>
          </w:tcPr>
          <w:p w14:paraId="003AA3D4">
            <w:pPr>
              <w:widowControl/>
              <w:jc w:val="center"/>
              <w:rPr>
                <w:rFonts w:ascii="仿宋_GB2312" w:hAnsi="仿宋_GB2312" w:eastAsia="仿宋_GB2312" w:cs="仿宋_GB2312"/>
                <w:color w:val="000000"/>
                <w:kern w:val="0"/>
                <w:sz w:val="28"/>
                <w:szCs w:val="28"/>
                <w:lang w:bidi="ar"/>
              </w:rPr>
            </w:pPr>
          </w:p>
        </w:tc>
        <w:tc>
          <w:tcPr>
            <w:tcW w:w="1377" w:type="dxa"/>
            <w:shd w:val="clear" w:color="auto" w:fill="auto"/>
          </w:tcPr>
          <w:p w14:paraId="3F036C6C">
            <w:pPr>
              <w:widowControl/>
              <w:jc w:val="center"/>
              <w:rPr>
                <w:rFonts w:ascii="仿宋_GB2312" w:hAnsi="仿宋_GB2312" w:eastAsia="仿宋_GB2312" w:cs="仿宋_GB2312"/>
                <w:color w:val="000000"/>
                <w:kern w:val="0"/>
                <w:sz w:val="28"/>
                <w:szCs w:val="28"/>
                <w:lang w:bidi="ar"/>
              </w:rPr>
            </w:pPr>
          </w:p>
        </w:tc>
        <w:tc>
          <w:tcPr>
            <w:tcW w:w="1337" w:type="dxa"/>
            <w:shd w:val="clear" w:color="auto" w:fill="auto"/>
          </w:tcPr>
          <w:p w14:paraId="14071136">
            <w:pPr>
              <w:widowControl/>
              <w:jc w:val="center"/>
              <w:rPr>
                <w:rFonts w:ascii="仿宋_GB2312" w:hAnsi="仿宋_GB2312" w:eastAsia="仿宋_GB2312" w:cs="仿宋_GB2312"/>
                <w:color w:val="000000"/>
                <w:kern w:val="0"/>
                <w:sz w:val="28"/>
                <w:szCs w:val="28"/>
                <w:lang w:bidi="ar"/>
              </w:rPr>
            </w:pPr>
          </w:p>
        </w:tc>
        <w:tc>
          <w:tcPr>
            <w:tcW w:w="1421" w:type="dxa"/>
            <w:shd w:val="clear" w:color="auto" w:fill="auto"/>
          </w:tcPr>
          <w:p w14:paraId="5340A08D">
            <w:pPr>
              <w:widowControl/>
              <w:jc w:val="center"/>
              <w:rPr>
                <w:rFonts w:ascii="仿宋_GB2312" w:hAnsi="仿宋_GB2312" w:eastAsia="仿宋_GB2312" w:cs="仿宋_GB2312"/>
                <w:color w:val="000000"/>
                <w:kern w:val="0"/>
                <w:sz w:val="28"/>
                <w:szCs w:val="28"/>
                <w:lang w:bidi="ar"/>
              </w:rPr>
            </w:pPr>
          </w:p>
        </w:tc>
        <w:tc>
          <w:tcPr>
            <w:tcW w:w="2478" w:type="dxa"/>
            <w:shd w:val="clear" w:color="auto" w:fill="auto"/>
          </w:tcPr>
          <w:p w14:paraId="6B236E15">
            <w:pPr>
              <w:widowControl/>
              <w:jc w:val="center"/>
              <w:rPr>
                <w:rFonts w:ascii="仿宋_GB2312" w:hAnsi="仿宋_GB2312" w:eastAsia="仿宋_GB2312" w:cs="仿宋_GB2312"/>
                <w:color w:val="000000"/>
                <w:kern w:val="0"/>
                <w:sz w:val="28"/>
                <w:szCs w:val="28"/>
                <w:lang w:bidi="ar"/>
              </w:rPr>
            </w:pPr>
          </w:p>
        </w:tc>
        <w:tc>
          <w:tcPr>
            <w:tcW w:w="1030" w:type="dxa"/>
            <w:shd w:val="clear" w:color="auto" w:fill="auto"/>
          </w:tcPr>
          <w:p w14:paraId="688986D6">
            <w:pPr>
              <w:widowControl/>
              <w:jc w:val="center"/>
              <w:rPr>
                <w:rFonts w:ascii="仿宋_GB2312" w:hAnsi="仿宋_GB2312" w:eastAsia="仿宋_GB2312" w:cs="仿宋_GB2312"/>
                <w:color w:val="000000"/>
                <w:kern w:val="0"/>
                <w:sz w:val="28"/>
                <w:szCs w:val="28"/>
                <w:lang w:bidi="ar"/>
              </w:rPr>
            </w:pPr>
          </w:p>
        </w:tc>
      </w:tr>
    </w:tbl>
    <w:p w14:paraId="0A9AF10F">
      <w:pPr>
        <w:widowControl/>
        <w:jc w:val="left"/>
        <w:rPr>
          <w:rFonts w:ascii="仿宋_GB2312" w:hAnsi="仿宋_GB2312" w:eastAsia="仿宋_GB2312" w:cs="仿宋_GB2312"/>
          <w:color w:val="000000"/>
          <w:szCs w:val="24"/>
        </w:rPr>
      </w:pPr>
    </w:p>
    <w:p w14:paraId="1E58140A">
      <w:pPr>
        <w:widowControl/>
        <w:jc w:val="left"/>
        <w:rPr>
          <w:rFonts w:ascii="仿宋_GB2312" w:hAnsi="仿宋_GB2312" w:eastAsia="仿宋_GB2312" w:cs="仿宋_GB2312"/>
          <w:color w:val="000000"/>
          <w:szCs w:val="24"/>
        </w:rPr>
      </w:pPr>
    </w:p>
    <w:p w14:paraId="6AA0C404">
      <w:pPr>
        <w:widowControl/>
        <w:jc w:val="left"/>
        <w:rPr>
          <w:rFonts w:ascii="仿宋_GB2312" w:hAnsi="仿宋_GB2312" w:eastAsia="仿宋_GB2312" w:cs="仿宋_GB2312"/>
          <w:color w:val="000000"/>
          <w:szCs w:val="24"/>
        </w:rPr>
      </w:pPr>
    </w:p>
    <w:p w14:paraId="3F48ACF0">
      <w:pPr>
        <w:widowControl/>
        <w:jc w:val="left"/>
        <w:rPr>
          <w:rFonts w:ascii="仿宋_GB2312" w:hAnsi="仿宋_GB2312" w:eastAsia="仿宋_GB2312" w:cs="仿宋_GB2312"/>
          <w:color w:val="000000"/>
          <w:szCs w:val="24"/>
        </w:rPr>
      </w:pPr>
    </w:p>
    <w:p w14:paraId="1BA115AB">
      <w:pPr>
        <w:widowControl/>
        <w:jc w:val="left"/>
        <w:rPr>
          <w:rFonts w:ascii="仿宋_GB2312" w:hAnsi="仿宋_GB2312" w:eastAsia="仿宋_GB2312" w:cs="仿宋_GB2312"/>
          <w:color w:val="000000"/>
          <w:szCs w:val="24"/>
        </w:rPr>
      </w:pPr>
    </w:p>
    <w:p w14:paraId="267C07FE">
      <w:pPr>
        <w:numPr>
          <w:ilvl w:val="0"/>
          <w:numId w:val="0"/>
        </w:numPr>
        <w:adjustRightInd w:val="0"/>
        <w:snapToGrid w:val="0"/>
        <w:spacing w:line="480" w:lineRule="auto"/>
        <w:jc w:val="center"/>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szCs w:val="24"/>
        </w:rPr>
        <w:br w:type="page"/>
      </w:r>
      <w:r>
        <w:rPr>
          <w:rFonts w:hint="eastAsia" w:ascii="仿宋_GB2312" w:hAnsi="仿宋_GB2312" w:eastAsia="仿宋_GB2312" w:cs="仿宋_GB2312"/>
          <w:b/>
          <w:bCs/>
          <w:color w:val="000000"/>
          <w:kern w:val="0"/>
          <w:sz w:val="32"/>
          <w:szCs w:val="32"/>
          <w:lang w:val="en-US" w:eastAsia="zh-CN" w:bidi="ar"/>
        </w:rPr>
        <w:t>七、</w:t>
      </w:r>
      <w:r>
        <w:rPr>
          <w:rFonts w:hint="eastAsia" w:ascii="仿宋_GB2312" w:hAnsi="仿宋_GB2312" w:eastAsia="仿宋_GB2312" w:cs="仿宋_GB2312"/>
          <w:b/>
          <w:bCs/>
          <w:color w:val="000000"/>
          <w:kern w:val="0"/>
          <w:sz w:val="32"/>
          <w:szCs w:val="32"/>
          <w:lang w:bidi="ar"/>
        </w:rPr>
        <w:t>主要知识产权证明目录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38"/>
        <w:gridCol w:w="1235"/>
        <w:gridCol w:w="899"/>
        <w:gridCol w:w="783"/>
        <w:gridCol w:w="1050"/>
        <w:gridCol w:w="1083"/>
        <w:gridCol w:w="1083"/>
      </w:tblGrid>
      <w:tr w14:paraId="019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46" w:type="dxa"/>
            <w:shd w:val="clear" w:color="auto" w:fill="auto"/>
            <w:vAlign w:val="center"/>
          </w:tcPr>
          <w:p w14:paraId="3C11F1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类别</w:t>
            </w:r>
          </w:p>
        </w:tc>
        <w:tc>
          <w:tcPr>
            <w:tcW w:w="1338" w:type="dxa"/>
            <w:shd w:val="clear" w:color="auto" w:fill="auto"/>
            <w:vAlign w:val="center"/>
          </w:tcPr>
          <w:p w14:paraId="626C6AD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知识产权具体名称</w:t>
            </w:r>
          </w:p>
        </w:tc>
        <w:tc>
          <w:tcPr>
            <w:tcW w:w="1235" w:type="dxa"/>
            <w:shd w:val="clear" w:color="auto" w:fill="auto"/>
            <w:vAlign w:val="center"/>
          </w:tcPr>
          <w:p w14:paraId="177A9C1E">
            <w:pPr>
              <w:widowControl/>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国家</w:t>
            </w:r>
          </w:p>
          <w:p w14:paraId="4637B220">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（地区）</w:t>
            </w:r>
          </w:p>
        </w:tc>
        <w:tc>
          <w:tcPr>
            <w:tcW w:w="899" w:type="dxa"/>
            <w:shd w:val="clear" w:color="auto" w:fill="auto"/>
            <w:vAlign w:val="center"/>
          </w:tcPr>
          <w:p w14:paraId="2193912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授权号</w:t>
            </w:r>
          </w:p>
        </w:tc>
        <w:tc>
          <w:tcPr>
            <w:tcW w:w="783" w:type="dxa"/>
            <w:shd w:val="clear" w:color="auto" w:fill="auto"/>
            <w:vAlign w:val="center"/>
          </w:tcPr>
          <w:p w14:paraId="4A0935A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授权日期</w:t>
            </w:r>
          </w:p>
        </w:tc>
        <w:tc>
          <w:tcPr>
            <w:tcW w:w="1050" w:type="dxa"/>
            <w:shd w:val="clear" w:color="auto" w:fill="auto"/>
            <w:vAlign w:val="center"/>
          </w:tcPr>
          <w:p w14:paraId="4622329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证书编号</w:t>
            </w:r>
          </w:p>
        </w:tc>
        <w:tc>
          <w:tcPr>
            <w:tcW w:w="1083" w:type="dxa"/>
            <w:shd w:val="clear" w:color="auto" w:fill="auto"/>
            <w:vAlign w:val="center"/>
          </w:tcPr>
          <w:p w14:paraId="6F2D6D2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权利人</w:t>
            </w:r>
          </w:p>
        </w:tc>
        <w:tc>
          <w:tcPr>
            <w:tcW w:w="1083" w:type="dxa"/>
            <w:shd w:val="clear" w:color="auto" w:fill="auto"/>
            <w:vAlign w:val="center"/>
          </w:tcPr>
          <w:p w14:paraId="1041FD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发明人（选）</w:t>
            </w:r>
          </w:p>
        </w:tc>
      </w:tr>
      <w:tr w14:paraId="149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189798E">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037BDD7E">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250B784A">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09CE26EE">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5CA83060">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5BC93D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6796EC8">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A486229">
            <w:pPr>
              <w:widowControl/>
              <w:jc w:val="center"/>
              <w:rPr>
                <w:rFonts w:ascii="仿宋_GB2312" w:hAnsi="仿宋_GB2312" w:eastAsia="仿宋_GB2312" w:cs="仿宋_GB2312"/>
                <w:color w:val="000000"/>
                <w:kern w:val="0"/>
                <w:sz w:val="28"/>
                <w:szCs w:val="28"/>
                <w:lang w:bidi="ar"/>
              </w:rPr>
            </w:pPr>
          </w:p>
        </w:tc>
      </w:tr>
      <w:tr w14:paraId="1088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02F7232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613F0AB">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65BEF7BC">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7ACD8860">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728C0BB">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E2B122B">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2831DE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2FAE98D">
            <w:pPr>
              <w:widowControl/>
              <w:jc w:val="center"/>
              <w:rPr>
                <w:rFonts w:ascii="仿宋_GB2312" w:hAnsi="仿宋_GB2312" w:eastAsia="仿宋_GB2312" w:cs="仿宋_GB2312"/>
                <w:color w:val="000000"/>
                <w:kern w:val="0"/>
                <w:sz w:val="28"/>
                <w:szCs w:val="28"/>
                <w:lang w:bidi="ar"/>
              </w:rPr>
            </w:pPr>
          </w:p>
        </w:tc>
      </w:tr>
      <w:tr w14:paraId="7DBA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D36AA7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6BFB8A0F">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09FC9192">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60C1149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12863EA8">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52D8BDE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0C9AA50">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579BFB3E">
            <w:pPr>
              <w:widowControl/>
              <w:jc w:val="center"/>
              <w:rPr>
                <w:rFonts w:ascii="仿宋_GB2312" w:hAnsi="仿宋_GB2312" w:eastAsia="仿宋_GB2312" w:cs="仿宋_GB2312"/>
                <w:color w:val="000000"/>
                <w:kern w:val="0"/>
                <w:sz w:val="28"/>
                <w:szCs w:val="28"/>
                <w:lang w:bidi="ar"/>
              </w:rPr>
            </w:pPr>
          </w:p>
        </w:tc>
      </w:tr>
      <w:tr w14:paraId="71A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F02CEB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9F8CB74">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3307E555">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7118E912">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0F7070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421C408">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12A9BBF">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6267117">
            <w:pPr>
              <w:widowControl/>
              <w:jc w:val="center"/>
              <w:rPr>
                <w:rFonts w:ascii="仿宋_GB2312" w:hAnsi="仿宋_GB2312" w:eastAsia="仿宋_GB2312" w:cs="仿宋_GB2312"/>
                <w:color w:val="000000"/>
                <w:kern w:val="0"/>
                <w:sz w:val="28"/>
                <w:szCs w:val="28"/>
                <w:lang w:bidi="ar"/>
              </w:rPr>
            </w:pPr>
          </w:p>
        </w:tc>
      </w:tr>
      <w:tr w14:paraId="710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13BC825A">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351DFE1">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7D18FC7D">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18FC6E8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5BA4BD8F">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D1EE07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58EA282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D6E748A">
            <w:pPr>
              <w:widowControl/>
              <w:jc w:val="center"/>
              <w:rPr>
                <w:rFonts w:ascii="仿宋_GB2312" w:hAnsi="仿宋_GB2312" w:eastAsia="仿宋_GB2312" w:cs="仿宋_GB2312"/>
                <w:color w:val="000000"/>
                <w:kern w:val="0"/>
                <w:sz w:val="28"/>
                <w:szCs w:val="28"/>
                <w:lang w:bidi="ar"/>
              </w:rPr>
            </w:pPr>
          </w:p>
        </w:tc>
      </w:tr>
      <w:tr w14:paraId="6743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367C248D">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83F36FB">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30336F61">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23D8E02A">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D574FC7">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5BA184">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945B2A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541AD550">
            <w:pPr>
              <w:widowControl/>
              <w:jc w:val="center"/>
              <w:rPr>
                <w:rFonts w:ascii="仿宋_GB2312" w:hAnsi="仿宋_GB2312" w:eastAsia="仿宋_GB2312" w:cs="仿宋_GB2312"/>
                <w:color w:val="000000"/>
                <w:kern w:val="0"/>
                <w:sz w:val="28"/>
                <w:szCs w:val="28"/>
                <w:lang w:bidi="ar"/>
              </w:rPr>
            </w:pPr>
          </w:p>
        </w:tc>
      </w:tr>
      <w:tr w14:paraId="255E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9C626EB">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448CC7FD">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1EEF7BE9">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7BD953B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0770CCC">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7508032A">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53053C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62C570E">
            <w:pPr>
              <w:widowControl/>
              <w:jc w:val="center"/>
              <w:rPr>
                <w:rFonts w:ascii="仿宋_GB2312" w:hAnsi="仿宋_GB2312" w:eastAsia="仿宋_GB2312" w:cs="仿宋_GB2312"/>
                <w:color w:val="000000"/>
                <w:kern w:val="0"/>
                <w:sz w:val="28"/>
                <w:szCs w:val="28"/>
                <w:lang w:bidi="ar"/>
              </w:rPr>
            </w:pPr>
          </w:p>
        </w:tc>
      </w:tr>
      <w:tr w14:paraId="6B67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75794A48">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2C7BDC1">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59705B21">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120AAA4F">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48405602">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49C394B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ADD36CF">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02139F59">
            <w:pPr>
              <w:widowControl/>
              <w:jc w:val="center"/>
              <w:rPr>
                <w:rFonts w:ascii="仿宋_GB2312" w:hAnsi="仿宋_GB2312" w:eastAsia="仿宋_GB2312" w:cs="仿宋_GB2312"/>
                <w:color w:val="000000"/>
                <w:kern w:val="0"/>
                <w:sz w:val="28"/>
                <w:szCs w:val="28"/>
                <w:lang w:bidi="ar"/>
              </w:rPr>
            </w:pPr>
          </w:p>
        </w:tc>
      </w:tr>
      <w:tr w14:paraId="4FD4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7E98906">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5731057">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3A085C9E">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5EE150AD">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E2CAD86">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FB2DA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3DFAAD3">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DFC6154">
            <w:pPr>
              <w:widowControl/>
              <w:jc w:val="center"/>
              <w:rPr>
                <w:rFonts w:ascii="仿宋_GB2312" w:hAnsi="仿宋_GB2312" w:eastAsia="仿宋_GB2312" w:cs="仿宋_GB2312"/>
                <w:color w:val="000000"/>
                <w:kern w:val="0"/>
                <w:sz w:val="28"/>
                <w:szCs w:val="28"/>
                <w:lang w:bidi="ar"/>
              </w:rPr>
            </w:pPr>
          </w:p>
        </w:tc>
      </w:tr>
      <w:tr w14:paraId="306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428F7821">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3FB9BE81">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609A1867">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1DDA2BE1">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0FF2B683">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35B6D0F">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7BB042D5">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1B35981A">
            <w:pPr>
              <w:widowControl/>
              <w:jc w:val="center"/>
              <w:rPr>
                <w:rFonts w:ascii="仿宋_GB2312" w:hAnsi="仿宋_GB2312" w:eastAsia="仿宋_GB2312" w:cs="仿宋_GB2312"/>
                <w:color w:val="000000"/>
                <w:kern w:val="0"/>
                <w:sz w:val="28"/>
                <w:szCs w:val="28"/>
                <w:lang w:bidi="ar"/>
              </w:rPr>
            </w:pPr>
          </w:p>
        </w:tc>
      </w:tr>
      <w:tr w14:paraId="6635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6A4D2CC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591F8F8E">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52DB2895">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29BBF7DA">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47A71F61">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22EFA7A9">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4AACDEDA">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A7F8E5E">
            <w:pPr>
              <w:widowControl/>
              <w:jc w:val="center"/>
              <w:rPr>
                <w:rFonts w:ascii="仿宋_GB2312" w:hAnsi="仿宋_GB2312" w:eastAsia="仿宋_GB2312" w:cs="仿宋_GB2312"/>
                <w:color w:val="000000"/>
                <w:kern w:val="0"/>
                <w:sz w:val="28"/>
                <w:szCs w:val="28"/>
                <w:lang w:bidi="ar"/>
              </w:rPr>
            </w:pPr>
          </w:p>
        </w:tc>
      </w:tr>
      <w:tr w14:paraId="0E19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29D6B577">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1B1A3C86">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378594E8">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3D149A8C">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7B3B175A">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05E4157C">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2215DD7D">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78D2F90A">
            <w:pPr>
              <w:widowControl/>
              <w:jc w:val="center"/>
              <w:rPr>
                <w:rFonts w:ascii="仿宋_GB2312" w:hAnsi="仿宋_GB2312" w:eastAsia="仿宋_GB2312" w:cs="仿宋_GB2312"/>
                <w:color w:val="000000"/>
                <w:kern w:val="0"/>
                <w:sz w:val="28"/>
                <w:szCs w:val="28"/>
                <w:lang w:bidi="ar"/>
              </w:rPr>
            </w:pPr>
          </w:p>
        </w:tc>
      </w:tr>
      <w:tr w14:paraId="26F2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shd w:val="clear" w:color="auto" w:fill="auto"/>
          </w:tcPr>
          <w:p w14:paraId="5A5AD202">
            <w:pPr>
              <w:widowControl/>
              <w:jc w:val="center"/>
              <w:rPr>
                <w:rFonts w:ascii="仿宋_GB2312" w:hAnsi="仿宋_GB2312" w:eastAsia="仿宋_GB2312" w:cs="仿宋_GB2312"/>
                <w:color w:val="000000"/>
                <w:kern w:val="0"/>
                <w:sz w:val="28"/>
                <w:szCs w:val="28"/>
                <w:lang w:bidi="ar"/>
              </w:rPr>
            </w:pPr>
          </w:p>
        </w:tc>
        <w:tc>
          <w:tcPr>
            <w:tcW w:w="1338" w:type="dxa"/>
            <w:shd w:val="clear" w:color="auto" w:fill="auto"/>
          </w:tcPr>
          <w:p w14:paraId="7DE23CDD">
            <w:pPr>
              <w:widowControl/>
              <w:jc w:val="center"/>
              <w:rPr>
                <w:rFonts w:ascii="仿宋_GB2312" w:hAnsi="仿宋_GB2312" w:eastAsia="仿宋_GB2312" w:cs="仿宋_GB2312"/>
                <w:color w:val="000000"/>
                <w:kern w:val="0"/>
                <w:sz w:val="28"/>
                <w:szCs w:val="28"/>
                <w:lang w:bidi="ar"/>
              </w:rPr>
            </w:pPr>
          </w:p>
        </w:tc>
        <w:tc>
          <w:tcPr>
            <w:tcW w:w="1235" w:type="dxa"/>
            <w:shd w:val="clear" w:color="auto" w:fill="auto"/>
          </w:tcPr>
          <w:p w14:paraId="6B64B0C5">
            <w:pPr>
              <w:widowControl/>
              <w:jc w:val="center"/>
              <w:rPr>
                <w:rFonts w:ascii="仿宋_GB2312" w:hAnsi="仿宋_GB2312" w:eastAsia="仿宋_GB2312" w:cs="仿宋_GB2312"/>
                <w:color w:val="000000"/>
                <w:kern w:val="0"/>
                <w:sz w:val="28"/>
                <w:szCs w:val="28"/>
                <w:lang w:bidi="ar"/>
              </w:rPr>
            </w:pPr>
          </w:p>
        </w:tc>
        <w:tc>
          <w:tcPr>
            <w:tcW w:w="899" w:type="dxa"/>
            <w:shd w:val="clear" w:color="auto" w:fill="auto"/>
          </w:tcPr>
          <w:p w14:paraId="12B5C556">
            <w:pPr>
              <w:widowControl/>
              <w:jc w:val="center"/>
              <w:rPr>
                <w:rFonts w:ascii="仿宋_GB2312" w:hAnsi="仿宋_GB2312" w:eastAsia="仿宋_GB2312" w:cs="仿宋_GB2312"/>
                <w:color w:val="000000"/>
                <w:kern w:val="0"/>
                <w:sz w:val="28"/>
                <w:szCs w:val="28"/>
                <w:lang w:bidi="ar"/>
              </w:rPr>
            </w:pPr>
          </w:p>
        </w:tc>
        <w:tc>
          <w:tcPr>
            <w:tcW w:w="783" w:type="dxa"/>
            <w:shd w:val="clear" w:color="auto" w:fill="auto"/>
          </w:tcPr>
          <w:p w14:paraId="3D2289F4">
            <w:pPr>
              <w:widowControl/>
              <w:jc w:val="center"/>
              <w:rPr>
                <w:rFonts w:ascii="仿宋_GB2312" w:hAnsi="仿宋_GB2312" w:eastAsia="仿宋_GB2312" w:cs="仿宋_GB2312"/>
                <w:color w:val="000000"/>
                <w:kern w:val="0"/>
                <w:sz w:val="28"/>
                <w:szCs w:val="28"/>
                <w:lang w:bidi="ar"/>
              </w:rPr>
            </w:pPr>
          </w:p>
        </w:tc>
        <w:tc>
          <w:tcPr>
            <w:tcW w:w="1050" w:type="dxa"/>
            <w:shd w:val="clear" w:color="auto" w:fill="auto"/>
          </w:tcPr>
          <w:p w14:paraId="13FE8FA1">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6B0DE573">
            <w:pPr>
              <w:widowControl/>
              <w:jc w:val="center"/>
              <w:rPr>
                <w:rFonts w:ascii="仿宋_GB2312" w:hAnsi="仿宋_GB2312" w:eastAsia="仿宋_GB2312" w:cs="仿宋_GB2312"/>
                <w:color w:val="000000"/>
                <w:kern w:val="0"/>
                <w:sz w:val="28"/>
                <w:szCs w:val="28"/>
                <w:lang w:bidi="ar"/>
              </w:rPr>
            </w:pPr>
          </w:p>
        </w:tc>
        <w:tc>
          <w:tcPr>
            <w:tcW w:w="1083" w:type="dxa"/>
            <w:shd w:val="clear" w:color="auto" w:fill="auto"/>
          </w:tcPr>
          <w:p w14:paraId="77AA0E47">
            <w:pPr>
              <w:widowControl/>
              <w:jc w:val="center"/>
              <w:rPr>
                <w:rFonts w:ascii="仿宋_GB2312" w:hAnsi="仿宋_GB2312" w:eastAsia="仿宋_GB2312" w:cs="仿宋_GB2312"/>
                <w:color w:val="000000"/>
                <w:kern w:val="0"/>
                <w:sz w:val="28"/>
                <w:szCs w:val="28"/>
                <w:lang w:bidi="ar"/>
              </w:rPr>
            </w:pPr>
          </w:p>
        </w:tc>
      </w:tr>
    </w:tbl>
    <w:p w14:paraId="4796473C">
      <w:pPr>
        <w:widowControl/>
        <w:snapToGrid w:val="0"/>
        <w:spacing w:line="360" w:lineRule="auto"/>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填写已批准或授权的知识产权，包括发明专利、实用新型专利、计算机软件著作权等。对于发明专利，知识产权类别填写发明专利，然后依次填写发明名称，国家（地区），专利号，授权公告日，专利证书上的证书号，专利权人，发明人。对于其他知识产权，根据实际情况填写相应栏目，</w:t>
      </w:r>
      <w:r>
        <w:rPr>
          <w:rFonts w:hint="eastAsia" w:ascii="仿宋_GB2312" w:hAnsi="仿宋_GB2312" w:eastAsia="仿宋_GB2312" w:cs="仿宋_GB2312"/>
          <w:color w:val="000000"/>
          <w:spacing w:val="-6"/>
          <w:kern w:val="0"/>
          <w:sz w:val="28"/>
          <w:szCs w:val="28"/>
        </w:rPr>
        <w:t>归纳整理个人相关主要</w:t>
      </w:r>
      <w:r>
        <w:rPr>
          <w:rFonts w:hint="eastAsia" w:ascii="仿宋_GB2312" w:hAnsi="仿宋_GB2312" w:eastAsia="仿宋_GB2312" w:cs="仿宋_GB2312"/>
          <w:color w:val="000000"/>
          <w:kern w:val="0"/>
          <w:sz w:val="28"/>
          <w:szCs w:val="28"/>
          <w:lang w:bidi="ar"/>
        </w:rPr>
        <w:t>知识产权，总数原则不超过15项。</w:t>
      </w:r>
      <w:r>
        <w:rPr>
          <w:rFonts w:hint="eastAsia" w:ascii="仿宋_GB2312" w:hAnsi="仿宋_GB2312" w:eastAsia="仿宋_GB2312" w:cs="仿宋_GB2312"/>
          <w:b/>
          <w:bCs/>
          <w:color w:val="000000"/>
          <w:kern w:val="0"/>
          <w:sz w:val="28"/>
          <w:szCs w:val="28"/>
          <w:lang w:bidi="ar"/>
        </w:rPr>
        <w:t xml:space="preserve"> </w:t>
      </w:r>
    </w:p>
    <w:p w14:paraId="3DC44A6E">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八、</w:t>
      </w:r>
      <w:r>
        <w:rPr>
          <w:rFonts w:hint="eastAsia" w:ascii="仿宋_GB2312" w:hAnsi="仿宋_GB2312" w:eastAsia="仿宋_GB2312" w:cs="仿宋_GB2312"/>
          <w:b/>
          <w:bCs/>
          <w:color w:val="000000"/>
          <w:kern w:val="0"/>
          <w:sz w:val="32"/>
          <w:szCs w:val="32"/>
          <w:lang w:bidi="ar"/>
        </w:rPr>
        <w:t>主要完成人情况</w:t>
      </w:r>
    </w:p>
    <w:tbl>
      <w:tblPr>
        <w:tblStyle w:val="5"/>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101"/>
        <w:gridCol w:w="1465"/>
        <w:gridCol w:w="1300"/>
        <w:gridCol w:w="1467"/>
        <w:gridCol w:w="1500"/>
      </w:tblGrid>
      <w:tr w14:paraId="62A6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4A75379E">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姓名</w:t>
            </w:r>
          </w:p>
        </w:tc>
        <w:tc>
          <w:tcPr>
            <w:tcW w:w="1101" w:type="dxa"/>
            <w:shd w:val="clear" w:color="auto" w:fill="auto"/>
            <w:vAlign w:val="center"/>
          </w:tcPr>
          <w:p w14:paraId="0FDA13A4">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16572E9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性别</w:t>
            </w:r>
          </w:p>
        </w:tc>
        <w:tc>
          <w:tcPr>
            <w:tcW w:w="1300" w:type="dxa"/>
            <w:shd w:val="clear" w:color="auto" w:fill="auto"/>
            <w:vAlign w:val="center"/>
          </w:tcPr>
          <w:p w14:paraId="6B8C54ED">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02FC6F9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民族</w:t>
            </w:r>
          </w:p>
        </w:tc>
        <w:tc>
          <w:tcPr>
            <w:tcW w:w="1500" w:type="dxa"/>
            <w:shd w:val="clear" w:color="auto" w:fill="auto"/>
            <w:vAlign w:val="center"/>
          </w:tcPr>
          <w:p w14:paraId="75351EA6">
            <w:pPr>
              <w:widowControl/>
              <w:jc w:val="center"/>
              <w:rPr>
                <w:rFonts w:ascii="仿宋_GB2312" w:hAnsi="仿宋_GB2312" w:eastAsia="仿宋_GB2312" w:cs="仿宋_GB2312"/>
                <w:color w:val="000000"/>
                <w:kern w:val="0"/>
                <w:sz w:val="28"/>
                <w:szCs w:val="28"/>
                <w:lang w:bidi="ar"/>
              </w:rPr>
            </w:pPr>
          </w:p>
        </w:tc>
      </w:tr>
      <w:tr w14:paraId="7FAD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39" w:type="dxa"/>
            <w:shd w:val="clear" w:color="auto" w:fill="auto"/>
            <w:vAlign w:val="center"/>
          </w:tcPr>
          <w:p w14:paraId="07F32F9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国籍</w:t>
            </w:r>
          </w:p>
        </w:tc>
        <w:tc>
          <w:tcPr>
            <w:tcW w:w="1101" w:type="dxa"/>
            <w:shd w:val="clear" w:color="auto" w:fill="auto"/>
            <w:vAlign w:val="center"/>
          </w:tcPr>
          <w:p w14:paraId="3CE9147A">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2D97737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政治面貌</w:t>
            </w:r>
          </w:p>
        </w:tc>
        <w:tc>
          <w:tcPr>
            <w:tcW w:w="1300" w:type="dxa"/>
            <w:shd w:val="clear" w:color="auto" w:fill="auto"/>
            <w:vAlign w:val="center"/>
          </w:tcPr>
          <w:p w14:paraId="174084E2">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621BDB44">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出生日期</w:t>
            </w:r>
          </w:p>
        </w:tc>
        <w:tc>
          <w:tcPr>
            <w:tcW w:w="1500" w:type="dxa"/>
            <w:shd w:val="clear" w:color="auto" w:fill="auto"/>
            <w:vAlign w:val="center"/>
          </w:tcPr>
          <w:p w14:paraId="46E46470">
            <w:pPr>
              <w:widowControl/>
              <w:jc w:val="center"/>
              <w:rPr>
                <w:rFonts w:ascii="仿宋_GB2312" w:hAnsi="仿宋_GB2312" w:eastAsia="仿宋_GB2312" w:cs="仿宋_GB2312"/>
                <w:color w:val="000000"/>
                <w:kern w:val="0"/>
                <w:sz w:val="28"/>
                <w:szCs w:val="28"/>
                <w:lang w:bidi="ar"/>
              </w:rPr>
            </w:pPr>
          </w:p>
        </w:tc>
      </w:tr>
      <w:tr w14:paraId="0289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93F883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学位</w:t>
            </w:r>
          </w:p>
        </w:tc>
        <w:tc>
          <w:tcPr>
            <w:tcW w:w="1101" w:type="dxa"/>
            <w:shd w:val="clear" w:color="auto" w:fill="auto"/>
            <w:vAlign w:val="center"/>
          </w:tcPr>
          <w:p w14:paraId="3E5D6C31">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46139C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学历</w:t>
            </w:r>
          </w:p>
        </w:tc>
        <w:tc>
          <w:tcPr>
            <w:tcW w:w="1300" w:type="dxa"/>
            <w:shd w:val="clear" w:color="auto" w:fill="auto"/>
            <w:vAlign w:val="center"/>
          </w:tcPr>
          <w:p w14:paraId="3AA6D29F">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3949080B">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毕业学校</w:t>
            </w:r>
          </w:p>
        </w:tc>
        <w:tc>
          <w:tcPr>
            <w:tcW w:w="1500" w:type="dxa"/>
            <w:shd w:val="clear" w:color="auto" w:fill="auto"/>
            <w:vAlign w:val="center"/>
          </w:tcPr>
          <w:p w14:paraId="7096F224">
            <w:pPr>
              <w:widowControl/>
              <w:jc w:val="center"/>
              <w:rPr>
                <w:rFonts w:ascii="仿宋_GB2312" w:hAnsi="仿宋_GB2312" w:eastAsia="仿宋_GB2312" w:cs="仿宋_GB2312"/>
                <w:color w:val="000000"/>
                <w:kern w:val="0"/>
                <w:sz w:val="28"/>
                <w:szCs w:val="28"/>
                <w:lang w:bidi="ar"/>
              </w:rPr>
            </w:pPr>
          </w:p>
        </w:tc>
      </w:tr>
      <w:tr w14:paraId="5107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7772B0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毕业时间</w:t>
            </w:r>
          </w:p>
        </w:tc>
        <w:tc>
          <w:tcPr>
            <w:tcW w:w="1101" w:type="dxa"/>
            <w:shd w:val="clear" w:color="auto" w:fill="auto"/>
            <w:vAlign w:val="center"/>
          </w:tcPr>
          <w:p w14:paraId="39C67922">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31935D99">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专业</w:t>
            </w:r>
          </w:p>
        </w:tc>
        <w:tc>
          <w:tcPr>
            <w:tcW w:w="1300" w:type="dxa"/>
            <w:shd w:val="clear" w:color="auto" w:fill="auto"/>
            <w:vAlign w:val="center"/>
          </w:tcPr>
          <w:p w14:paraId="65AAAE2E">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7EDD55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1500" w:type="dxa"/>
            <w:shd w:val="clear" w:color="auto" w:fill="auto"/>
            <w:vAlign w:val="center"/>
          </w:tcPr>
          <w:p w14:paraId="4E5F1C6A">
            <w:pPr>
              <w:widowControl/>
              <w:jc w:val="center"/>
              <w:rPr>
                <w:rFonts w:ascii="仿宋_GB2312" w:hAnsi="仿宋_GB2312" w:eastAsia="仿宋_GB2312" w:cs="仿宋_GB2312"/>
                <w:color w:val="000000"/>
                <w:kern w:val="0"/>
                <w:sz w:val="28"/>
                <w:szCs w:val="28"/>
                <w:lang w:bidi="ar"/>
              </w:rPr>
            </w:pPr>
          </w:p>
        </w:tc>
      </w:tr>
      <w:tr w14:paraId="429A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3AB2394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1101" w:type="dxa"/>
            <w:shd w:val="clear" w:color="auto" w:fill="auto"/>
            <w:vAlign w:val="center"/>
          </w:tcPr>
          <w:p w14:paraId="2BEA197C">
            <w:pPr>
              <w:widowControl/>
              <w:jc w:val="center"/>
              <w:rPr>
                <w:rFonts w:ascii="仿宋_GB2312" w:hAnsi="仿宋_GB2312" w:eastAsia="仿宋_GB2312" w:cs="仿宋_GB2312"/>
                <w:color w:val="000000"/>
                <w:kern w:val="0"/>
                <w:sz w:val="28"/>
                <w:szCs w:val="28"/>
                <w:lang w:bidi="ar"/>
              </w:rPr>
            </w:pPr>
          </w:p>
        </w:tc>
        <w:tc>
          <w:tcPr>
            <w:tcW w:w="1465" w:type="dxa"/>
            <w:shd w:val="clear" w:color="auto" w:fill="auto"/>
            <w:vAlign w:val="center"/>
          </w:tcPr>
          <w:p w14:paraId="6A7FF87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身份证号</w:t>
            </w:r>
          </w:p>
        </w:tc>
        <w:tc>
          <w:tcPr>
            <w:tcW w:w="1300" w:type="dxa"/>
            <w:shd w:val="clear" w:color="auto" w:fill="auto"/>
            <w:vAlign w:val="center"/>
          </w:tcPr>
          <w:p w14:paraId="642AA09C">
            <w:pPr>
              <w:widowControl/>
              <w:jc w:val="center"/>
              <w:rPr>
                <w:rFonts w:ascii="仿宋_GB2312" w:hAnsi="仿宋_GB2312" w:eastAsia="仿宋_GB2312" w:cs="仿宋_GB2312"/>
                <w:color w:val="000000"/>
                <w:kern w:val="0"/>
                <w:sz w:val="28"/>
                <w:szCs w:val="28"/>
                <w:lang w:bidi="ar"/>
              </w:rPr>
            </w:pPr>
          </w:p>
        </w:tc>
        <w:tc>
          <w:tcPr>
            <w:tcW w:w="1467" w:type="dxa"/>
            <w:shd w:val="clear" w:color="auto" w:fill="auto"/>
            <w:vAlign w:val="center"/>
          </w:tcPr>
          <w:p w14:paraId="50BE2D02">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参加工作时间</w:t>
            </w:r>
          </w:p>
        </w:tc>
        <w:tc>
          <w:tcPr>
            <w:tcW w:w="1500" w:type="dxa"/>
            <w:shd w:val="clear" w:color="auto" w:fill="auto"/>
            <w:vAlign w:val="center"/>
          </w:tcPr>
          <w:p w14:paraId="32E9846E">
            <w:pPr>
              <w:widowControl/>
              <w:jc w:val="center"/>
              <w:rPr>
                <w:rFonts w:ascii="仿宋_GB2312" w:hAnsi="仿宋_GB2312" w:eastAsia="仿宋_GB2312" w:cs="仿宋_GB2312"/>
                <w:color w:val="000000"/>
                <w:kern w:val="0"/>
                <w:sz w:val="28"/>
                <w:szCs w:val="28"/>
                <w:lang w:bidi="ar"/>
              </w:rPr>
            </w:pPr>
          </w:p>
        </w:tc>
      </w:tr>
      <w:tr w14:paraId="782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shd w:val="clear" w:color="auto" w:fill="auto"/>
            <w:vAlign w:val="center"/>
          </w:tcPr>
          <w:p w14:paraId="457A5941">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专业技术职称</w:t>
            </w:r>
          </w:p>
        </w:tc>
        <w:tc>
          <w:tcPr>
            <w:tcW w:w="5732" w:type="dxa"/>
            <w:gridSpan w:val="4"/>
            <w:shd w:val="clear" w:color="auto" w:fill="auto"/>
            <w:vAlign w:val="center"/>
          </w:tcPr>
          <w:p w14:paraId="4D147D7F">
            <w:pPr>
              <w:adjustRightInd w:val="0"/>
              <w:snapToGrid w:val="0"/>
              <w:jc w:val="center"/>
              <w:rPr>
                <w:rFonts w:ascii="仿宋_GB2312" w:hAnsi="仿宋_GB2312" w:eastAsia="仿宋_GB2312" w:cs="仿宋_GB2312"/>
                <w:b/>
                <w:bCs/>
                <w:color w:val="000000"/>
                <w:sz w:val="28"/>
                <w:szCs w:val="28"/>
              </w:rPr>
            </w:pPr>
          </w:p>
        </w:tc>
      </w:tr>
      <w:tr w14:paraId="359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BA6B52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从事防灾减灾救灾工作起始年月</w:t>
            </w:r>
          </w:p>
        </w:tc>
        <w:tc>
          <w:tcPr>
            <w:tcW w:w="4267" w:type="dxa"/>
            <w:gridSpan w:val="3"/>
            <w:shd w:val="clear" w:color="auto" w:fill="auto"/>
            <w:vAlign w:val="center"/>
          </w:tcPr>
          <w:p w14:paraId="47CD3F03">
            <w:pPr>
              <w:widowControl/>
              <w:jc w:val="center"/>
              <w:rPr>
                <w:rFonts w:ascii="仿宋_GB2312" w:hAnsi="仿宋_GB2312" w:eastAsia="仿宋_GB2312" w:cs="仿宋_GB2312"/>
                <w:color w:val="000000"/>
                <w:kern w:val="0"/>
                <w:sz w:val="28"/>
                <w:szCs w:val="28"/>
                <w:lang w:bidi="ar"/>
              </w:rPr>
            </w:pPr>
          </w:p>
        </w:tc>
      </w:tr>
      <w:tr w14:paraId="66C9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gridSpan w:val="3"/>
            <w:shd w:val="clear" w:color="auto" w:fill="auto"/>
            <w:vAlign w:val="center"/>
          </w:tcPr>
          <w:p w14:paraId="13F8A08D">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工作单位及行政职务</w:t>
            </w:r>
          </w:p>
        </w:tc>
        <w:tc>
          <w:tcPr>
            <w:tcW w:w="4267" w:type="dxa"/>
            <w:gridSpan w:val="3"/>
            <w:shd w:val="clear" w:color="auto" w:fill="auto"/>
            <w:vAlign w:val="center"/>
          </w:tcPr>
          <w:p w14:paraId="0E7C1FBD">
            <w:pPr>
              <w:widowControl/>
              <w:jc w:val="center"/>
              <w:rPr>
                <w:rFonts w:ascii="仿宋_GB2312" w:hAnsi="仿宋_GB2312" w:eastAsia="仿宋_GB2312" w:cs="仿宋_GB2312"/>
                <w:color w:val="000000"/>
                <w:kern w:val="0"/>
                <w:sz w:val="28"/>
                <w:szCs w:val="28"/>
                <w:lang w:bidi="ar"/>
              </w:rPr>
            </w:pPr>
          </w:p>
        </w:tc>
      </w:tr>
      <w:tr w14:paraId="28ED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677F09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完成单位 </w:t>
            </w:r>
          </w:p>
        </w:tc>
        <w:tc>
          <w:tcPr>
            <w:tcW w:w="6833" w:type="dxa"/>
            <w:gridSpan w:val="5"/>
            <w:shd w:val="clear" w:color="auto" w:fill="auto"/>
          </w:tcPr>
          <w:p w14:paraId="566BAD8F">
            <w:pPr>
              <w:widowControl/>
              <w:jc w:val="center"/>
              <w:rPr>
                <w:rFonts w:ascii="仿宋_GB2312" w:hAnsi="仿宋_GB2312" w:eastAsia="仿宋_GB2312" w:cs="仿宋_GB2312"/>
                <w:color w:val="000000"/>
                <w:kern w:val="0"/>
                <w:sz w:val="28"/>
                <w:szCs w:val="28"/>
                <w:lang w:bidi="ar"/>
              </w:rPr>
            </w:pPr>
          </w:p>
        </w:tc>
      </w:tr>
      <w:tr w14:paraId="4B02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tcPr>
          <w:p w14:paraId="05FB0D6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完成单位性质</w:t>
            </w:r>
          </w:p>
        </w:tc>
        <w:tc>
          <w:tcPr>
            <w:tcW w:w="6833" w:type="dxa"/>
            <w:gridSpan w:val="5"/>
            <w:shd w:val="clear" w:color="auto" w:fill="auto"/>
          </w:tcPr>
          <w:p w14:paraId="7066A558">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□政府机关 □高等院校 □科研院所 □其他事业单位</w:t>
            </w:r>
          </w:p>
          <w:p w14:paraId="35FBA5A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392F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9" w:type="dxa"/>
            <w:shd w:val="clear" w:color="auto" w:fill="auto"/>
            <w:vAlign w:val="center"/>
          </w:tcPr>
          <w:p w14:paraId="2ED74413">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参加本项目的起止时间</w:t>
            </w:r>
          </w:p>
        </w:tc>
        <w:tc>
          <w:tcPr>
            <w:tcW w:w="6833" w:type="dxa"/>
            <w:gridSpan w:val="5"/>
            <w:shd w:val="clear" w:color="auto" w:fill="auto"/>
            <w:vAlign w:val="center"/>
          </w:tcPr>
          <w:p w14:paraId="1C2B184D">
            <w:pPr>
              <w:widowControl/>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28"/>
                <w:szCs w:val="28"/>
              </w:rPr>
              <w:t>至</w:t>
            </w:r>
          </w:p>
        </w:tc>
      </w:tr>
      <w:tr w14:paraId="260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4EA2E3D9">
            <w:pPr>
              <w:widowControl/>
              <w:jc w:val="left"/>
              <w:rPr>
                <w:rFonts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对本项目的技术创造性贡献</w:t>
            </w:r>
            <w:r>
              <w:rPr>
                <w:rFonts w:hint="eastAsia" w:ascii="仿宋_GB2312" w:hAnsi="仿宋_GB2312" w:eastAsia="仿宋_GB2312" w:cs="仿宋_GB2312"/>
                <w:b/>
                <w:bCs/>
                <w:color w:val="000000"/>
                <w:kern w:val="0"/>
                <w:sz w:val="28"/>
                <w:szCs w:val="28"/>
                <w:lang w:bidi="ar"/>
              </w:rPr>
              <w:t>：</w:t>
            </w:r>
          </w:p>
          <w:p w14:paraId="7D882721">
            <w:pPr>
              <w:widowControl/>
              <w:jc w:val="left"/>
              <w:rPr>
                <w:rFonts w:ascii="仿宋_GB2312" w:hAnsi="仿宋_GB2312" w:eastAsia="仿宋_GB2312" w:cs="仿宋_GB2312"/>
                <w:b/>
                <w:bCs/>
                <w:color w:val="000000"/>
                <w:sz w:val="28"/>
                <w:szCs w:val="28"/>
              </w:rPr>
            </w:pPr>
            <w:r>
              <w:rPr>
                <w:rFonts w:hint="eastAsia" w:ascii="仿宋_GB2312" w:hAnsi="仿宋_GB2312" w:eastAsia="仿宋_GB2312" w:cs="仿宋_GB2312"/>
                <w:color w:val="000000"/>
                <w:kern w:val="0"/>
                <w:sz w:val="28"/>
                <w:szCs w:val="28"/>
                <w:lang w:bidi="ar"/>
              </w:rPr>
              <w:t>（不超</w:t>
            </w:r>
            <w:r>
              <w:rPr>
                <w:rFonts w:hint="eastAsia" w:ascii="仿宋_GB2312" w:hAnsi="仿宋_GB2312" w:eastAsia="仿宋_GB2312" w:cs="仿宋_GB2312"/>
                <w:color w:val="000000"/>
                <w:kern w:val="0"/>
                <w:sz w:val="28"/>
                <w:szCs w:val="28"/>
                <w:lang w:val="en-US" w:eastAsia="zh-CN" w:bidi="ar"/>
              </w:rPr>
              <w:t>过</w:t>
            </w:r>
            <w:r>
              <w:rPr>
                <w:rFonts w:hint="eastAsia" w:ascii="仿宋_GB2312" w:hAnsi="仿宋_GB2312" w:eastAsia="仿宋_GB2312" w:cs="仿宋_GB2312"/>
                <w:color w:val="000000"/>
                <w:kern w:val="0"/>
                <w:sz w:val="28"/>
                <w:szCs w:val="28"/>
                <w:lang w:bidi="ar"/>
              </w:rPr>
              <w:t>300字）</w:t>
            </w:r>
          </w:p>
        </w:tc>
      </w:tr>
      <w:tr w14:paraId="76CB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233C4837">
            <w:pPr>
              <w:widowControl/>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曾获科技奖励情况： </w:t>
            </w:r>
          </w:p>
          <w:p w14:paraId="4B75D0FF">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（填写完成人曾获科技奖励的获奖年度、奖种、等级、项目名称、排名及证书编号等内容） </w:t>
            </w:r>
          </w:p>
          <w:p w14:paraId="6C49948F">
            <w:pPr>
              <w:widowControl/>
              <w:jc w:val="center"/>
              <w:rPr>
                <w:rFonts w:ascii="仿宋_GB2312" w:hAnsi="仿宋_GB2312" w:eastAsia="仿宋_GB2312" w:cs="仿宋_GB2312"/>
                <w:b/>
                <w:bCs/>
                <w:color w:val="000000"/>
                <w:sz w:val="28"/>
                <w:szCs w:val="28"/>
              </w:rPr>
            </w:pPr>
          </w:p>
        </w:tc>
      </w:tr>
      <w:tr w14:paraId="71E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gridSpan w:val="6"/>
            <w:shd w:val="clear" w:color="auto" w:fill="auto"/>
            <w:vAlign w:val="center"/>
          </w:tcPr>
          <w:p w14:paraId="27839B11">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本人同意完成人排名。本人严格按照《中国灾害防御协会灾害防御科学技术奖章程》的有关规定和中国灾害防御协会对申报工作的具体要求，如实提供了本申报书及相关材料，且不存在任何违反《中华人民共和国保守国家秘密法》《科学技术保密规定》等有关法律法规及侵犯他人知识产权的情形。如有不符，本人愿意承担相关后果并接受相应的处理。如产生争议，保证积极配合调查处理工作。</w:t>
            </w:r>
            <w:r>
              <w:rPr>
                <w:rFonts w:hint="eastAsia" w:ascii="仿宋_GB2312" w:hAnsi="仿宋_GB2312" w:eastAsia="仿宋_GB2312" w:cs="仿宋_GB2312"/>
                <w:color w:val="000000"/>
                <w:kern w:val="0"/>
                <w:sz w:val="28"/>
                <w:szCs w:val="28"/>
                <w:lang w:bidi="ar"/>
              </w:rPr>
              <w:t xml:space="preserve"> </w:t>
            </w:r>
          </w:p>
          <w:p w14:paraId="06AE4878">
            <w:pPr>
              <w:widowControl/>
              <w:jc w:val="left"/>
              <w:rPr>
                <w:rFonts w:ascii="仿宋_GB2312" w:hAnsi="仿宋_GB2312" w:eastAsia="仿宋_GB2312" w:cs="仿宋_GB2312"/>
                <w:color w:val="000000"/>
                <w:kern w:val="0"/>
                <w:sz w:val="28"/>
                <w:szCs w:val="28"/>
                <w:lang w:bidi="ar"/>
              </w:rPr>
            </w:pPr>
          </w:p>
          <w:p w14:paraId="750224CA">
            <w:pPr>
              <w:widowControl/>
              <w:jc w:val="left"/>
              <w:rPr>
                <w:rFonts w:ascii="仿宋_GB2312" w:hAnsi="仿宋_GB2312" w:eastAsia="仿宋_GB2312" w:cs="仿宋_GB2312"/>
                <w:color w:val="000000"/>
                <w:kern w:val="0"/>
                <w:sz w:val="28"/>
                <w:szCs w:val="28"/>
                <w:lang w:bidi="ar"/>
              </w:rPr>
            </w:pPr>
          </w:p>
          <w:p w14:paraId="233DD9C4">
            <w:pPr>
              <w:widowControl/>
              <w:jc w:val="left"/>
              <w:rPr>
                <w:rFonts w:ascii="仿宋_GB2312" w:hAnsi="仿宋_GB2312" w:eastAsia="仿宋_GB2312" w:cs="仿宋_GB2312"/>
                <w:color w:val="000000"/>
                <w:kern w:val="0"/>
                <w:sz w:val="28"/>
                <w:szCs w:val="28"/>
                <w:lang w:bidi="ar"/>
              </w:rPr>
            </w:pPr>
          </w:p>
          <w:p w14:paraId="666522F9">
            <w:pPr>
              <w:widowControl/>
              <w:ind w:firstLine="4760" w:firstLineChars="17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本人签名： </w:t>
            </w:r>
          </w:p>
          <w:p w14:paraId="1188FDA2">
            <w:pPr>
              <w:widowControl/>
              <w:ind w:firstLine="5600" w:firstLineChars="20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w:t>
            </w:r>
          </w:p>
          <w:p w14:paraId="62CEA175">
            <w:pPr>
              <w:widowControl/>
              <w:jc w:val="center"/>
              <w:rPr>
                <w:rFonts w:ascii="仿宋_GB2312" w:hAnsi="仿宋_GB2312" w:eastAsia="仿宋_GB2312" w:cs="仿宋_GB2312"/>
                <w:b/>
                <w:bCs/>
                <w:color w:val="000000"/>
                <w:sz w:val="28"/>
                <w:szCs w:val="28"/>
              </w:rPr>
            </w:pPr>
          </w:p>
        </w:tc>
      </w:tr>
    </w:tbl>
    <w:p w14:paraId="71860ABE">
      <w:pPr>
        <w:widowControl/>
        <w:jc w:val="left"/>
        <w:rPr>
          <w:rFonts w:ascii="仿宋_GB2312" w:hAnsi="仿宋_GB2312" w:eastAsia="仿宋_GB2312" w:cs="仿宋_GB2312"/>
          <w:b/>
          <w:bCs/>
          <w:color w:val="000000"/>
          <w:kern w:val="0"/>
          <w:sz w:val="24"/>
          <w:szCs w:val="24"/>
          <w:lang w:bidi="ar"/>
        </w:rPr>
      </w:pPr>
    </w:p>
    <w:p w14:paraId="55088571">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b/>
          <w:bCs/>
          <w:color w:val="000000"/>
          <w:kern w:val="0"/>
          <w:sz w:val="28"/>
          <w:szCs w:val="28"/>
          <w:lang w:bidi="ar"/>
        </w:rPr>
        <w:t>注：</w:t>
      </w:r>
      <w:r>
        <w:rPr>
          <w:rFonts w:hint="eastAsia" w:ascii="仿宋_GB2312" w:hAnsi="仿宋_GB2312" w:eastAsia="仿宋_GB2312" w:cs="仿宋_GB2312"/>
          <w:color w:val="000000"/>
          <w:kern w:val="0"/>
          <w:sz w:val="28"/>
          <w:szCs w:val="28"/>
          <w:lang w:bidi="ar"/>
        </w:rPr>
        <w:t>每人需填写一张，排列顺序应与“一、项目基本情况”中“主要完成人”顺序一致。</w:t>
      </w:r>
    </w:p>
    <w:p w14:paraId="4A42CF8C">
      <w:pPr>
        <w:adjustRightInd w:val="0"/>
        <w:snapToGrid w:val="0"/>
        <w:spacing w:line="480" w:lineRule="auto"/>
        <w:jc w:val="left"/>
        <w:rPr>
          <w:rFonts w:ascii="仿宋_GB2312" w:hAnsi="仿宋_GB2312" w:eastAsia="仿宋_GB2312" w:cs="仿宋_GB2312"/>
          <w:b/>
          <w:bCs/>
          <w:color w:val="000000"/>
          <w:sz w:val="32"/>
          <w:szCs w:val="32"/>
        </w:rPr>
      </w:pPr>
    </w:p>
    <w:p w14:paraId="1D54FD14">
      <w:pPr>
        <w:pStyle w:val="2"/>
      </w:pPr>
    </w:p>
    <w:p w14:paraId="408EDA6C">
      <w:pPr>
        <w:pStyle w:val="2"/>
      </w:pPr>
    </w:p>
    <w:p w14:paraId="3AF0F1CA">
      <w:pPr>
        <w:pStyle w:val="2"/>
      </w:pPr>
    </w:p>
    <w:p w14:paraId="3F6E9089">
      <w:pPr>
        <w:pStyle w:val="2"/>
      </w:pPr>
    </w:p>
    <w:p w14:paraId="76A1174D">
      <w:pPr>
        <w:pStyle w:val="2"/>
      </w:pPr>
    </w:p>
    <w:p w14:paraId="0253882A">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F68C6EB">
      <w:pPr>
        <w:numPr>
          <w:ilvl w:val="0"/>
          <w:numId w:val="0"/>
        </w:numPr>
        <w:adjustRightInd w:val="0"/>
        <w:snapToGrid w:val="0"/>
        <w:spacing w:line="480" w:lineRule="auto"/>
        <w:jc w:val="center"/>
        <w:rPr>
          <w:rFonts w:hint="eastAsia" w:ascii="仿宋_GB2312" w:hAnsi="仿宋_GB2312" w:eastAsia="仿宋_GB2312" w:cs="仿宋_GB2312"/>
          <w:b/>
          <w:bCs/>
          <w:color w:val="000000"/>
          <w:kern w:val="0"/>
          <w:sz w:val="32"/>
          <w:szCs w:val="32"/>
          <w:lang w:val="en-US" w:eastAsia="zh-CN" w:bidi="ar"/>
        </w:rPr>
      </w:pPr>
    </w:p>
    <w:p w14:paraId="7A0E94FA">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val="en-US" w:eastAsia="zh-CN" w:bidi="ar"/>
        </w:rPr>
        <w:t>九、</w:t>
      </w:r>
      <w:r>
        <w:rPr>
          <w:rFonts w:hint="eastAsia" w:ascii="仿宋_GB2312" w:hAnsi="仿宋_GB2312" w:eastAsia="仿宋_GB2312" w:cs="仿宋_GB2312"/>
          <w:b/>
          <w:bCs/>
          <w:color w:val="000000"/>
          <w:kern w:val="0"/>
          <w:sz w:val="32"/>
          <w:szCs w:val="32"/>
          <w:lang w:bidi="ar"/>
        </w:rPr>
        <w:t>主要完成单位情况表</w:t>
      </w:r>
    </w:p>
    <w:tbl>
      <w:tblPr>
        <w:tblStyle w:val="5"/>
        <w:tblpPr w:leftFromText="180" w:rightFromText="180" w:vertAnchor="text" w:horzAnchor="page" w:tblpX="2011"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840"/>
        <w:gridCol w:w="1745"/>
        <w:gridCol w:w="2517"/>
      </w:tblGrid>
      <w:tr w14:paraId="0BC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20" w:type="dxa"/>
            <w:shd w:val="clear" w:color="auto" w:fill="auto"/>
            <w:vAlign w:val="center"/>
          </w:tcPr>
          <w:p w14:paraId="62605EA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单位名称</w:t>
            </w:r>
          </w:p>
        </w:tc>
        <w:tc>
          <w:tcPr>
            <w:tcW w:w="7102" w:type="dxa"/>
            <w:gridSpan w:val="3"/>
            <w:shd w:val="clear" w:color="auto" w:fill="auto"/>
            <w:vAlign w:val="center"/>
          </w:tcPr>
          <w:p w14:paraId="285D7213">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（与单位公章一致）</w:t>
            </w:r>
          </w:p>
        </w:tc>
      </w:tr>
      <w:tr w14:paraId="191F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0" w:type="dxa"/>
            <w:shd w:val="clear" w:color="auto" w:fill="auto"/>
            <w:vAlign w:val="center"/>
          </w:tcPr>
          <w:p w14:paraId="63061B6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排名</w:t>
            </w:r>
          </w:p>
        </w:tc>
        <w:tc>
          <w:tcPr>
            <w:tcW w:w="2840" w:type="dxa"/>
            <w:shd w:val="clear" w:color="auto" w:fill="auto"/>
            <w:vAlign w:val="center"/>
          </w:tcPr>
          <w:p w14:paraId="05555F58">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57ED7801">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法定代表人</w:t>
            </w:r>
          </w:p>
        </w:tc>
        <w:tc>
          <w:tcPr>
            <w:tcW w:w="2517" w:type="dxa"/>
            <w:shd w:val="clear" w:color="auto" w:fill="auto"/>
            <w:vAlign w:val="center"/>
          </w:tcPr>
          <w:p w14:paraId="102A3ACA">
            <w:pPr>
              <w:widowControl/>
              <w:jc w:val="center"/>
              <w:rPr>
                <w:rFonts w:ascii="仿宋_GB2312" w:hAnsi="仿宋_GB2312" w:eastAsia="仿宋_GB2312" w:cs="仿宋_GB2312"/>
                <w:color w:val="000000"/>
                <w:kern w:val="0"/>
                <w:sz w:val="28"/>
                <w:szCs w:val="28"/>
                <w:lang w:bidi="ar"/>
              </w:rPr>
            </w:pPr>
          </w:p>
        </w:tc>
      </w:tr>
      <w:tr w14:paraId="2B47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420" w:type="dxa"/>
            <w:shd w:val="clear" w:color="auto" w:fill="auto"/>
            <w:vAlign w:val="center"/>
          </w:tcPr>
          <w:p w14:paraId="60B275D7">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单位性质</w:t>
            </w:r>
          </w:p>
        </w:tc>
        <w:tc>
          <w:tcPr>
            <w:tcW w:w="7102" w:type="dxa"/>
            <w:gridSpan w:val="3"/>
            <w:shd w:val="clear" w:color="auto" w:fill="auto"/>
            <w:vAlign w:val="center"/>
          </w:tcPr>
          <w:p w14:paraId="6A16574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□政府机关 □高等院校 □科研院所 □其他事业单位</w:t>
            </w:r>
          </w:p>
          <w:p w14:paraId="6E16C03F">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□国有企业 □民营企业 □外资企业 □其他</w:t>
            </w:r>
          </w:p>
        </w:tc>
      </w:tr>
      <w:tr w14:paraId="7414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20" w:type="dxa"/>
            <w:shd w:val="clear" w:color="auto" w:fill="auto"/>
            <w:vAlign w:val="center"/>
          </w:tcPr>
          <w:p w14:paraId="3A83654F">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通讯地址</w:t>
            </w:r>
          </w:p>
        </w:tc>
        <w:tc>
          <w:tcPr>
            <w:tcW w:w="7102" w:type="dxa"/>
            <w:gridSpan w:val="3"/>
            <w:shd w:val="clear" w:color="auto" w:fill="auto"/>
            <w:vAlign w:val="center"/>
          </w:tcPr>
          <w:p w14:paraId="2D254B9A">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（应精确到具体门牌号）</w:t>
            </w:r>
          </w:p>
        </w:tc>
      </w:tr>
      <w:tr w14:paraId="2485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20" w:type="dxa"/>
            <w:shd w:val="clear" w:color="auto" w:fill="auto"/>
            <w:vAlign w:val="center"/>
          </w:tcPr>
          <w:p w14:paraId="2D8A5E98">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840" w:type="dxa"/>
            <w:shd w:val="clear" w:color="auto" w:fill="auto"/>
            <w:vAlign w:val="center"/>
          </w:tcPr>
          <w:p w14:paraId="7DF8B290">
            <w:pPr>
              <w:widowControl/>
              <w:jc w:val="center"/>
              <w:rPr>
                <w:rFonts w:ascii="仿宋_GB2312" w:hAnsi="仿宋_GB2312" w:eastAsia="仿宋_GB2312" w:cs="仿宋_GB2312"/>
                <w:color w:val="000000"/>
                <w:kern w:val="0"/>
                <w:sz w:val="28"/>
                <w:szCs w:val="28"/>
                <w:lang w:bidi="ar"/>
              </w:rPr>
            </w:pPr>
          </w:p>
        </w:tc>
        <w:tc>
          <w:tcPr>
            <w:tcW w:w="1745" w:type="dxa"/>
            <w:shd w:val="clear" w:color="auto" w:fill="auto"/>
            <w:vAlign w:val="center"/>
          </w:tcPr>
          <w:p w14:paraId="2F55AB66">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联系电话</w:t>
            </w:r>
          </w:p>
        </w:tc>
        <w:tc>
          <w:tcPr>
            <w:tcW w:w="2517" w:type="dxa"/>
            <w:shd w:val="clear" w:color="auto" w:fill="auto"/>
            <w:vAlign w:val="center"/>
          </w:tcPr>
          <w:p w14:paraId="7132EE06">
            <w:pPr>
              <w:widowControl/>
              <w:jc w:val="center"/>
              <w:rPr>
                <w:rFonts w:ascii="仿宋_GB2312" w:hAnsi="仿宋_GB2312" w:eastAsia="仿宋_GB2312" w:cs="仿宋_GB2312"/>
                <w:color w:val="000000"/>
                <w:kern w:val="0"/>
                <w:sz w:val="28"/>
                <w:szCs w:val="28"/>
                <w:lang w:bidi="ar"/>
              </w:rPr>
            </w:pPr>
          </w:p>
        </w:tc>
      </w:tr>
      <w:tr w14:paraId="3E6D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420" w:type="dxa"/>
            <w:shd w:val="clear" w:color="auto" w:fill="auto"/>
            <w:vAlign w:val="center"/>
          </w:tcPr>
          <w:p w14:paraId="5CA268FC">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电子邮件</w:t>
            </w:r>
          </w:p>
        </w:tc>
        <w:tc>
          <w:tcPr>
            <w:tcW w:w="7102" w:type="dxa"/>
            <w:gridSpan w:val="3"/>
            <w:shd w:val="clear" w:color="auto" w:fill="auto"/>
            <w:vAlign w:val="center"/>
          </w:tcPr>
          <w:p w14:paraId="2331A31F">
            <w:pPr>
              <w:widowControl/>
              <w:jc w:val="center"/>
              <w:rPr>
                <w:rFonts w:ascii="仿宋_GB2312" w:hAnsi="仿宋_GB2312" w:eastAsia="仿宋_GB2312" w:cs="仿宋_GB2312"/>
                <w:color w:val="000000"/>
                <w:kern w:val="0"/>
                <w:sz w:val="28"/>
                <w:szCs w:val="28"/>
                <w:lang w:bidi="ar"/>
              </w:rPr>
            </w:pPr>
          </w:p>
        </w:tc>
      </w:tr>
      <w:tr w14:paraId="353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8522" w:type="dxa"/>
            <w:gridSpan w:val="4"/>
            <w:shd w:val="clear" w:color="auto" w:fill="auto"/>
            <w:vAlign w:val="center"/>
          </w:tcPr>
          <w:p w14:paraId="55BBAD04">
            <w:pPr>
              <w:widowControl/>
              <w:jc w:val="left"/>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对本项目技术创造性和推广应用情况的贡献：</w:t>
            </w:r>
          </w:p>
          <w:p w14:paraId="1ADDA381">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（不超过800字）</w:t>
            </w:r>
          </w:p>
          <w:p w14:paraId="37C32742">
            <w:pPr>
              <w:widowControl/>
              <w:jc w:val="left"/>
              <w:rPr>
                <w:rFonts w:hint="eastAsia" w:ascii="仿宋_GB2312" w:hAnsi="仿宋_GB2312" w:eastAsia="仿宋_GB2312" w:cs="仿宋_GB2312"/>
                <w:b/>
                <w:bCs/>
                <w:color w:val="000000"/>
                <w:kern w:val="0"/>
                <w:sz w:val="28"/>
                <w:szCs w:val="28"/>
                <w:lang w:bidi="ar"/>
              </w:rPr>
            </w:pPr>
          </w:p>
          <w:p w14:paraId="4B074F8B">
            <w:pPr>
              <w:widowControl/>
              <w:jc w:val="left"/>
              <w:rPr>
                <w:rFonts w:hint="eastAsia" w:ascii="仿宋_GB2312" w:hAnsi="仿宋_GB2312" w:eastAsia="仿宋_GB2312" w:cs="仿宋_GB2312"/>
                <w:b/>
                <w:bCs/>
                <w:color w:val="000000"/>
                <w:kern w:val="0"/>
                <w:sz w:val="28"/>
                <w:szCs w:val="28"/>
                <w:lang w:bidi="ar"/>
              </w:rPr>
            </w:pPr>
          </w:p>
          <w:p w14:paraId="4F766328">
            <w:pPr>
              <w:widowControl/>
              <w:jc w:val="left"/>
              <w:rPr>
                <w:rFonts w:hint="eastAsia" w:ascii="仿宋_GB2312" w:hAnsi="仿宋_GB2312" w:eastAsia="仿宋_GB2312" w:cs="仿宋_GB2312"/>
                <w:b/>
                <w:bCs/>
                <w:color w:val="000000"/>
                <w:kern w:val="0"/>
                <w:sz w:val="28"/>
                <w:szCs w:val="28"/>
                <w:lang w:bidi="ar"/>
              </w:rPr>
            </w:pPr>
          </w:p>
          <w:p w14:paraId="5E9C389E">
            <w:pPr>
              <w:widowControl/>
              <w:jc w:val="left"/>
              <w:rPr>
                <w:rFonts w:hint="eastAsia" w:ascii="仿宋_GB2312" w:hAnsi="仿宋_GB2312" w:eastAsia="仿宋_GB2312" w:cs="仿宋_GB2312"/>
                <w:b/>
                <w:bCs/>
                <w:color w:val="000000"/>
                <w:kern w:val="0"/>
                <w:sz w:val="28"/>
                <w:szCs w:val="28"/>
                <w:lang w:bidi="ar"/>
              </w:rPr>
            </w:pPr>
          </w:p>
          <w:p w14:paraId="48AFD2EC">
            <w:pPr>
              <w:widowControl/>
              <w:jc w:val="left"/>
              <w:rPr>
                <w:rFonts w:hint="eastAsia" w:ascii="仿宋_GB2312" w:hAnsi="仿宋_GB2312" w:eastAsia="仿宋_GB2312" w:cs="仿宋_GB2312"/>
                <w:b/>
                <w:bCs/>
                <w:color w:val="000000"/>
                <w:kern w:val="0"/>
                <w:sz w:val="28"/>
                <w:szCs w:val="28"/>
                <w:lang w:bidi="ar"/>
              </w:rPr>
            </w:pPr>
          </w:p>
          <w:p w14:paraId="3B126BDB">
            <w:pPr>
              <w:widowControl/>
              <w:jc w:val="left"/>
              <w:rPr>
                <w:rFonts w:hint="eastAsia" w:ascii="仿宋_GB2312" w:hAnsi="仿宋_GB2312" w:eastAsia="仿宋_GB2312" w:cs="仿宋_GB2312"/>
                <w:b/>
                <w:bCs/>
                <w:color w:val="000000"/>
                <w:kern w:val="0"/>
                <w:sz w:val="28"/>
                <w:szCs w:val="28"/>
                <w:lang w:bidi="ar"/>
              </w:rPr>
            </w:pPr>
          </w:p>
          <w:p w14:paraId="286431F7">
            <w:pPr>
              <w:widowControl/>
              <w:jc w:val="left"/>
              <w:rPr>
                <w:rFonts w:hint="eastAsia" w:ascii="仿宋_GB2312" w:hAnsi="仿宋_GB2312" w:eastAsia="仿宋_GB2312" w:cs="仿宋_GB2312"/>
                <w:b/>
                <w:bCs/>
                <w:color w:val="000000"/>
                <w:kern w:val="0"/>
                <w:sz w:val="28"/>
                <w:szCs w:val="28"/>
                <w:lang w:bidi="ar"/>
              </w:rPr>
            </w:pPr>
          </w:p>
          <w:p w14:paraId="60E03268">
            <w:pPr>
              <w:widowControl/>
              <w:jc w:val="left"/>
              <w:rPr>
                <w:rFonts w:hint="eastAsia" w:ascii="仿宋_GB2312" w:hAnsi="仿宋_GB2312" w:eastAsia="仿宋_GB2312" w:cs="仿宋_GB2312"/>
                <w:b/>
                <w:bCs/>
                <w:color w:val="000000"/>
                <w:kern w:val="0"/>
                <w:sz w:val="28"/>
                <w:szCs w:val="28"/>
                <w:lang w:bidi="ar"/>
              </w:rPr>
            </w:pPr>
          </w:p>
          <w:p w14:paraId="5E557A88">
            <w:pPr>
              <w:widowControl/>
              <w:jc w:val="left"/>
              <w:rPr>
                <w:rFonts w:hint="eastAsia" w:ascii="仿宋_GB2312" w:hAnsi="仿宋_GB2312" w:eastAsia="仿宋_GB2312" w:cs="仿宋_GB2312"/>
                <w:b/>
                <w:bCs/>
                <w:color w:val="000000"/>
                <w:kern w:val="0"/>
                <w:sz w:val="28"/>
                <w:szCs w:val="28"/>
                <w:lang w:bidi="ar"/>
              </w:rPr>
            </w:pPr>
          </w:p>
          <w:p w14:paraId="33500470">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val="0"/>
                <w:bCs w:val="0"/>
                <w:color w:val="000000"/>
                <w:kern w:val="0"/>
                <w:sz w:val="28"/>
                <w:szCs w:val="28"/>
                <w:lang w:bidi="ar"/>
              </w:rPr>
              <w:t>声明：</w:t>
            </w:r>
            <w:r>
              <w:rPr>
                <w:rFonts w:hint="eastAsia" w:ascii="仿宋_GB2312" w:hAnsi="仿宋_GB2312" w:eastAsia="仿宋_GB2312" w:cs="仿宋_GB2312"/>
                <w:color w:val="000000"/>
                <w:kern w:val="0"/>
                <w:sz w:val="28"/>
                <w:szCs w:val="28"/>
                <w:lang w:bidi="ar"/>
              </w:rPr>
              <w:t xml:space="preserve">本单位同意完成单位排名。本单位严格按照《灾害防御科学技术奖章程》的有关规定和中国灾害防御协会对申报工作的具体要求，如实提供了本申报书及相关材料，且不存在任何违反《中华人民共和国保守国家秘密法》《科学技术保密规定》等有关法律法规的情形。如有不符，本单位愿意承担相关后果并接受相应的处理。 </w:t>
            </w:r>
          </w:p>
          <w:p w14:paraId="366CC858">
            <w:pPr>
              <w:widowControl/>
              <w:jc w:val="left"/>
              <w:rPr>
                <w:rFonts w:ascii="仿宋_GB2312" w:hAnsi="仿宋_GB2312" w:eastAsia="仿宋_GB2312" w:cs="仿宋_GB2312"/>
                <w:color w:val="000000"/>
                <w:kern w:val="0"/>
                <w:sz w:val="28"/>
                <w:szCs w:val="28"/>
                <w:lang w:bidi="ar"/>
              </w:rPr>
            </w:pPr>
          </w:p>
          <w:p w14:paraId="2C95E732">
            <w:pPr>
              <w:widowControl/>
              <w:jc w:val="left"/>
              <w:rPr>
                <w:rFonts w:ascii="仿宋_GB2312" w:hAnsi="仿宋_GB2312" w:eastAsia="仿宋_GB2312" w:cs="仿宋_GB2312"/>
                <w:color w:val="000000"/>
                <w:kern w:val="0"/>
                <w:sz w:val="28"/>
                <w:szCs w:val="28"/>
                <w:lang w:bidi="ar"/>
              </w:rPr>
            </w:pPr>
          </w:p>
          <w:p w14:paraId="62125D2A">
            <w:pPr>
              <w:widowControl/>
              <w:jc w:val="left"/>
              <w:rPr>
                <w:rFonts w:ascii="仿宋_GB2312" w:hAnsi="仿宋_GB2312" w:eastAsia="仿宋_GB2312" w:cs="仿宋_GB2312"/>
                <w:color w:val="000000"/>
                <w:kern w:val="0"/>
                <w:sz w:val="28"/>
                <w:szCs w:val="28"/>
                <w:lang w:bidi="ar"/>
              </w:rPr>
            </w:pPr>
          </w:p>
          <w:p w14:paraId="0317412F">
            <w:pPr>
              <w:widowControl/>
              <w:jc w:val="left"/>
              <w:rPr>
                <w:rFonts w:ascii="仿宋_GB2312" w:hAnsi="仿宋_GB2312" w:eastAsia="仿宋_GB2312" w:cs="仿宋_GB2312"/>
                <w:color w:val="000000"/>
                <w:kern w:val="0"/>
                <w:sz w:val="28"/>
                <w:szCs w:val="28"/>
                <w:lang w:bidi="ar"/>
              </w:rPr>
            </w:pPr>
          </w:p>
          <w:p w14:paraId="62B9E1A1">
            <w:pPr>
              <w:widowControl/>
              <w:jc w:val="left"/>
              <w:rPr>
                <w:rFonts w:ascii="仿宋_GB2312" w:hAnsi="仿宋_GB2312" w:eastAsia="仿宋_GB2312" w:cs="仿宋_GB2312"/>
                <w:color w:val="000000"/>
                <w:kern w:val="0"/>
                <w:sz w:val="28"/>
                <w:szCs w:val="28"/>
                <w:lang w:bidi="ar"/>
              </w:rPr>
            </w:pPr>
          </w:p>
          <w:p w14:paraId="5154EB2B">
            <w:pPr>
              <w:widowControl/>
              <w:jc w:val="left"/>
              <w:rPr>
                <w:rFonts w:ascii="仿宋_GB2312" w:hAnsi="仿宋_GB2312" w:eastAsia="仿宋_GB2312" w:cs="仿宋_GB2312"/>
                <w:color w:val="000000"/>
                <w:kern w:val="0"/>
                <w:sz w:val="28"/>
                <w:szCs w:val="28"/>
                <w:lang w:bidi="ar"/>
              </w:rPr>
            </w:pPr>
          </w:p>
          <w:p w14:paraId="681E353B">
            <w:pPr>
              <w:widowControl/>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法定代表人签名：                     单位（盖章） </w:t>
            </w:r>
          </w:p>
          <w:p w14:paraId="19E7E400">
            <w:pPr>
              <w:widowControl/>
              <w:ind w:firstLine="1400" w:firstLineChars="5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年  月  日                        年  月  日</w:t>
            </w:r>
          </w:p>
          <w:p w14:paraId="235E676B">
            <w:pPr>
              <w:widowControl/>
              <w:jc w:val="center"/>
              <w:rPr>
                <w:rFonts w:ascii="仿宋_GB2312" w:hAnsi="仿宋_GB2312" w:eastAsia="仿宋_GB2312" w:cs="仿宋_GB2312"/>
                <w:color w:val="000000"/>
                <w:kern w:val="0"/>
                <w:sz w:val="28"/>
                <w:szCs w:val="28"/>
                <w:lang w:bidi="ar"/>
              </w:rPr>
            </w:pPr>
          </w:p>
        </w:tc>
      </w:tr>
    </w:tbl>
    <w:p w14:paraId="052CB2BD">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注：在“一、项目基本情况”列明的主要完成单位均需填写此表，排列顺序应与“一、项目基本情况”中“主要完成单位”顺序一致） </w:t>
      </w:r>
    </w:p>
    <w:p w14:paraId="3B83557E">
      <w:pPr>
        <w:adjustRightInd w:val="0"/>
        <w:snapToGrid w:val="0"/>
        <w:spacing w:line="480" w:lineRule="auto"/>
        <w:jc w:val="left"/>
        <w:rPr>
          <w:rFonts w:ascii="仿宋_GB2312" w:hAnsi="仿宋_GB2312" w:eastAsia="仿宋_GB2312" w:cs="仿宋_GB2312"/>
          <w:b/>
          <w:bCs/>
          <w:color w:val="000000"/>
          <w:sz w:val="32"/>
          <w:szCs w:val="32"/>
        </w:rPr>
      </w:pPr>
    </w:p>
    <w:p w14:paraId="37A4AAE8">
      <w:pPr>
        <w:numPr>
          <w:ilvl w:val="0"/>
          <w:numId w:val="0"/>
        </w:numPr>
        <w:adjustRightInd w:val="0"/>
        <w:snapToGrid w:val="0"/>
        <w:spacing w:line="480" w:lineRule="auto"/>
        <w:jc w:val="center"/>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lang w:bidi="ar"/>
        </w:rPr>
        <w:br w:type="page"/>
      </w:r>
      <w:r>
        <w:rPr>
          <w:rFonts w:hint="eastAsia" w:ascii="仿宋_GB2312" w:hAnsi="仿宋_GB2312" w:eastAsia="仿宋_GB2312" w:cs="仿宋_GB2312"/>
          <w:b/>
          <w:bCs/>
          <w:color w:val="000000"/>
          <w:kern w:val="0"/>
          <w:sz w:val="32"/>
          <w:szCs w:val="32"/>
          <w:lang w:val="en-US" w:eastAsia="zh-CN" w:bidi="ar"/>
        </w:rPr>
        <w:t>十、</w:t>
      </w:r>
      <w:r>
        <w:rPr>
          <w:rFonts w:hint="eastAsia" w:ascii="仿宋_GB2312" w:hAnsi="仿宋_GB2312" w:eastAsia="仿宋_GB2312" w:cs="仿宋_GB2312"/>
          <w:b/>
          <w:bCs/>
          <w:color w:val="000000"/>
          <w:kern w:val="0"/>
          <w:sz w:val="32"/>
          <w:szCs w:val="32"/>
          <w:lang w:bidi="ar"/>
        </w:rPr>
        <w:t>附 件</w:t>
      </w:r>
    </w:p>
    <w:p w14:paraId="18C20A47">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研究报告或研制报告或技术报告等</w:t>
      </w:r>
      <w:r>
        <w:rPr>
          <w:rFonts w:hint="eastAsia" w:ascii="仿宋_GB2312" w:hAnsi="仿宋_GB2312" w:eastAsia="仿宋_GB2312" w:cs="仿宋_GB2312"/>
          <w:color w:val="000000"/>
          <w:kern w:val="0"/>
          <w:sz w:val="28"/>
          <w:szCs w:val="28"/>
          <w:lang w:bidi="ar"/>
        </w:rPr>
        <w:t>扫描件</w:t>
      </w:r>
      <w:r>
        <w:rPr>
          <w:rFonts w:hint="eastAsia" w:ascii="仿宋_GB2312" w:hAnsi="仿宋_GB2312" w:eastAsia="仿宋_GB2312" w:cs="仿宋_GB2312"/>
          <w:color w:val="000000"/>
          <w:kern w:val="0"/>
          <w:sz w:val="28"/>
          <w:szCs w:val="28"/>
          <w:lang w:eastAsia="zh-CN" w:bidi="ar"/>
        </w:rPr>
        <w:t>；</w:t>
      </w:r>
    </w:p>
    <w:p w14:paraId="73346D12">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技术评价证明材料，如科技成果评价报告</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技术鉴定证书、技术检测报告等相关证明材料的扫描件；</w:t>
      </w:r>
    </w:p>
    <w:p w14:paraId="29A81C75">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科技查新报告； </w:t>
      </w:r>
    </w:p>
    <w:p w14:paraId="28A95E3B">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重要获奖证书扫描件，需包含曾获科技奖励情况所列所有科技奖励；</w:t>
      </w:r>
    </w:p>
    <w:p w14:paraId="69F7B33E">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主要知识产权证明扫描件，需包含主要知识产权证明目录所列所有知识产权；</w:t>
      </w:r>
    </w:p>
    <w:p w14:paraId="1BDDBBB9">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公开发表的代表性论文及专著首页及版权页扫描件</w:t>
      </w:r>
      <w:r>
        <w:rPr>
          <w:rFonts w:hint="eastAsia" w:ascii="仿宋_GB2312" w:hAnsi="仿宋_GB2312" w:eastAsia="仿宋_GB2312" w:cs="仿宋_GB2312"/>
          <w:color w:val="000000"/>
          <w:kern w:val="0"/>
          <w:sz w:val="28"/>
          <w:szCs w:val="28"/>
          <w:lang w:eastAsia="zh-CN" w:bidi="ar"/>
        </w:rPr>
        <w:t>；</w:t>
      </w:r>
    </w:p>
    <w:p w14:paraId="382C9BC2">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应用满两年的佐证材料扫描件，可提供一份能证明本项目整体技术已实施应用两年以上的客观佐证材料关键页，如已</w:t>
      </w:r>
      <w:r>
        <w:rPr>
          <w:rFonts w:hint="eastAsia" w:ascii="仿宋_GB2312" w:hAnsi="仿宋_GB2312" w:eastAsia="仿宋_GB2312" w:cs="仿宋_GB2312"/>
          <w:color w:val="000000"/>
          <w:kern w:val="0"/>
          <w:sz w:val="28"/>
          <w:szCs w:val="28"/>
          <w:lang w:eastAsia="zh-CN" w:bidi="ar"/>
        </w:rPr>
        <w:t>获得</w:t>
      </w:r>
      <w:r>
        <w:rPr>
          <w:rFonts w:hint="eastAsia" w:ascii="仿宋_GB2312" w:hAnsi="仿宋_GB2312" w:eastAsia="仿宋_GB2312" w:cs="仿宋_GB2312"/>
          <w:color w:val="000000"/>
          <w:kern w:val="0"/>
          <w:sz w:val="28"/>
          <w:szCs w:val="28"/>
          <w:lang w:bidi="ar"/>
        </w:rPr>
        <w:t>经济效益证明、用户使用或社会效益证明、销售或服务合同等</w:t>
      </w:r>
      <w:r>
        <w:rPr>
          <w:rFonts w:hint="eastAsia" w:ascii="仿宋_GB2312" w:hAnsi="仿宋_GB2312" w:eastAsia="仿宋_GB2312" w:cs="仿宋_GB2312"/>
          <w:color w:val="000000"/>
          <w:kern w:val="0"/>
          <w:sz w:val="28"/>
          <w:szCs w:val="28"/>
          <w:lang w:eastAsia="zh-CN" w:bidi="ar"/>
        </w:rPr>
        <w:t>；</w:t>
      </w:r>
    </w:p>
    <w:p w14:paraId="24A83DCA">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主持或参与制定的标准扫描件； </w:t>
      </w:r>
    </w:p>
    <w:p w14:paraId="24B4A719">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国家法律法规要求审批的批准文件，需要行政审批的项目，提供国家有关部门出具的已获批两年以上的行政审批文件（选）； </w:t>
      </w:r>
    </w:p>
    <w:p w14:paraId="05F76974">
      <w:pPr>
        <w:numPr>
          <w:ilvl w:val="0"/>
          <w:numId w:val="2"/>
        </w:numPr>
        <w:adjustRightInd w:val="0"/>
        <w:snapToGrid w:val="0"/>
        <w:spacing w:line="480" w:lineRule="auto"/>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其他证明材料（选）。</w:t>
      </w:r>
    </w:p>
    <w:p w14:paraId="57215C27">
      <w:pPr>
        <w:numPr>
          <w:ilvl w:val="-1"/>
          <w:numId w:val="0"/>
        </w:numPr>
        <w:adjustRightInd w:val="0"/>
        <w:snapToGrid w:val="0"/>
        <w:spacing w:line="480" w:lineRule="auto"/>
        <w:jc w:val="left"/>
        <w:rPr>
          <w:rFonts w:ascii="仿宋_GB2312" w:hAnsi="仿宋_GB2312" w:eastAsia="仿宋_GB2312" w:cs="仿宋_GB2312"/>
          <w:color w:val="000000"/>
          <w:kern w:val="0"/>
          <w:sz w:val="28"/>
          <w:szCs w:val="28"/>
          <w:lang w:bidi="ar"/>
        </w:rPr>
      </w:pPr>
    </w:p>
    <w:p w14:paraId="6BFE29AA">
      <w:pP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br w:type="page"/>
      </w:r>
    </w:p>
    <w:p w14:paraId="04A2492D">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7D48D722">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本单位作为项目第一完成单位，按照《灾害防御科学技术奖章程》的有关要求，进行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7787266F">
      <w:pPr>
        <w:widowControl/>
        <w:jc w:val="left"/>
        <w:rPr>
          <w:rFonts w:ascii="仿宋_GB2312" w:hAnsi="仿宋_GB2312" w:eastAsia="仿宋_GB2312" w:cs="仿宋_GB2312"/>
          <w:color w:val="000000"/>
          <w:kern w:val="0"/>
          <w:sz w:val="28"/>
          <w:szCs w:val="28"/>
          <w:lang w:bidi="ar"/>
        </w:rPr>
      </w:pPr>
    </w:p>
    <w:p w14:paraId="33B64665">
      <w:pPr>
        <w:widowControl/>
        <w:jc w:val="left"/>
        <w:rPr>
          <w:rFonts w:ascii="仿宋_GB2312" w:hAnsi="仿宋_GB2312" w:eastAsia="仿宋_GB2312" w:cs="仿宋_GB2312"/>
          <w:color w:val="000000"/>
          <w:kern w:val="0"/>
          <w:sz w:val="28"/>
          <w:szCs w:val="28"/>
          <w:lang w:bidi="ar"/>
        </w:rPr>
      </w:pPr>
    </w:p>
    <w:p w14:paraId="54FC909D">
      <w:pPr>
        <w:widowControl/>
        <w:ind w:firstLine="4200" w:firstLineChars="1500"/>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单位公章（第一完成单位）</w:t>
      </w:r>
    </w:p>
    <w:p w14:paraId="7696D9AA">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 </w:t>
      </w:r>
    </w:p>
    <w:p w14:paraId="22E2A94F">
      <w:pPr>
        <w:widowControl/>
        <w:jc w:val="left"/>
        <w:rPr>
          <w:rFonts w:ascii="仿宋_GB2312" w:hAnsi="仿宋_GB2312" w:eastAsia="仿宋_GB2312" w:cs="仿宋_GB2312"/>
          <w:color w:val="000000"/>
          <w:kern w:val="0"/>
          <w:sz w:val="28"/>
          <w:szCs w:val="28"/>
          <w:lang w:bidi="ar"/>
        </w:rPr>
      </w:pPr>
    </w:p>
    <w:p w14:paraId="49065898">
      <w:pPr>
        <w:widowControl/>
        <w:jc w:val="left"/>
        <w:rPr>
          <w:rFonts w:ascii="仿宋_GB2312" w:hAnsi="仿宋_GB2312" w:eastAsia="仿宋_GB2312" w:cs="仿宋_GB2312"/>
          <w:color w:val="000000"/>
          <w:szCs w:val="24"/>
        </w:rPr>
      </w:pPr>
      <w:r>
        <w:rPr>
          <w:rFonts w:hint="eastAsia" w:ascii="仿宋_GB2312" w:hAnsi="仿宋_GB2312" w:eastAsia="仿宋_GB2312" w:cs="仿宋_GB2312"/>
          <w:b/>
          <w:bCs/>
          <w:color w:val="000000"/>
          <w:kern w:val="0"/>
          <w:sz w:val="28"/>
          <w:szCs w:val="28"/>
          <w:lang w:bidi="ar"/>
        </w:rPr>
        <w:t xml:space="preserve">承诺： </w:t>
      </w:r>
    </w:p>
    <w:p w14:paraId="4BE73E4E">
      <w:pPr>
        <w:widowControl/>
        <w:ind w:firstLine="560" w:firstLineChars="200"/>
        <w:jc w:val="left"/>
        <w:rPr>
          <w:rFonts w:ascii="仿宋_GB2312" w:hAnsi="仿宋_GB2312" w:eastAsia="仿宋_GB2312" w:cs="仿宋_GB2312"/>
          <w:b w:val="0"/>
          <w:bCs w:val="0"/>
          <w:color w:val="000000"/>
          <w:szCs w:val="24"/>
        </w:rPr>
      </w:pPr>
      <w:r>
        <w:rPr>
          <w:rFonts w:hint="eastAsia" w:ascii="仿宋_GB2312" w:hAnsi="仿宋_GB2312" w:eastAsia="仿宋_GB2312" w:cs="仿宋_GB2312"/>
          <w:b w:val="0"/>
          <w:bCs w:val="0"/>
          <w:color w:val="000000"/>
          <w:kern w:val="0"/>
          <w:sz w:val="28"/>
          <w:szCs w:val="28"/>
          <w:lang w:bidi="ar"/>
        </w:rPr>
        <w:t xml:space="preserve">本人作为项目第一完成人，按照《灾害防御科学技术奖章程》的有关要求，进行 XXX 年度灾害防御科学技术奖的申报工作。此次申报的项目名称项目材料，保证内容真实可靠、完整和准确。项目知识产权和成果归属清晰、无争议。主要完成人排序是：X，X，X，X，主要完成单位排序是：X，X，X，X，排序无异议。 </w:t>
      </w:r>
    </w:p>
    <w:p w14:paraId="2306ACD8">
      <w:pPr>
        <w:widowControl/>
        <w:jc w:val="left"/>
        <w:rPr>
          <w:rFonts w:ascii="仿宋_GB2312" w:hAnsi="仿宋_GB2312" w:eastAsia="仿宋_GB2312" w:cs="仿宋_GB2312"/>
          <w:color w:val="000000"/>
          <w:kern w:val="0"/>
          <w:sz w:val="28"/>
          <w:szCs w:val="28"/>
          <w:lang w:bidi="ar"/>
        </w:rPr>
      </w:pPr>
      <w:bookmarkStart w:id="0" w:name="_GoBack"/>
      <w:bookmarkEnd w:id="0"/>
    </w:p>
    <w:p w14:paraId="48C55C7F">
      <w:pPr>
        <w:widowControl/>
        <w:jc w:val="left"/>
        <w:rPr>
          <w:rFonts w:ascii="仿宋_GB2312" w:hAnsi="仿宋_GB2312" w:eastAsia="仿宋_GB2312" w:cs="仿宋_GB2312"/>
          <w:color w:val="000000"/>
          <w:kern w:val="0"/>
          <w:sz w:val="28"/>
          <w:szCs w:val="28"/>
          <w:lang w:bidi="ar"/>
        </w:rPr>
      </w:pPr>
    </w:p>
    <w:p w14:paraId="193E184D">
      <w:pPr>
        <w:widowControl/>
        <w:ind w:firstLine="5040" w:firstLineChars="1800"/>
        <w:jc w:val="left"/>
        <w:rPr>
          <w:rFonts w:ascii="仿宋_GB2312" w:hAnsi="仿宋_GB2312" w:eastAsia="仿宋_GB2312" w:cs="仿宋_GB2312"/>
          <w:color w:val="000000"/>
          <w:szCs w:val="24"/>
        </w:rPr>
      </w:pPr>
      <w:r>
        <w:rPr>
          <w:rFonts w:hint="eastAsia" w:ascii="仿宋_GB2312" w:hAnsi="仿宋_GB2312" w:eastAsia="仿宋_GB2312" w:cs="仿宋_GB2312"/>
          <w:color w:val="000000"/>
          <w:kern w:val="0"/>
          <w:sz w:val="28"/>
          <w:szCs w:val="28"/>
          <w:lang w:bidi="ar"/>
        </w:rPr>
        <w:t xml:space="preserve">第一完成人签字： </w:t>
      </w:r>
    </w:p>
    <w:p w14:paraId="68C4BAA5">
      <w:pPr>
        <w:widowControl/>
        <w:spacing w:line="520" w:lineRule="atLeast"/>
        <w:ind w:firstLine="5880" w:firstLineChars="2100"/>
        <w:rPr>
          <w:rFonts w:ascii="宋体" w:hAnsi="宋体"/>
          <w:color w:val="000000"/>
          <w:sz w:val="28"/>
          <w:szCs w:val="28"/>
        </w:rPr>
      </w:pPr>
      <w:r>
        <w:rPr>
          <w:rFonts w:hint="eastAsia" w:ascii="仿宋_GB2312" w:hAnsi="仿宋_GB2312" w:eastAsia="仿宋_GB2312" w:cs="仿宋_GB2312"/>
          <w:color w:val="000000"/>
          <w:kern w:val="0"/>
          <w:sz w:val="28"/>
          <w:szCs w:val="28"/>
          <w:lang w:bidi="ar"/>
        </w:rPr>
        <w:t xml:space="preserve">年  月  日 </w:t>
      </w:r>
    </w:p>
    <w:p w14:paraId="1A16D8E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58F05-C303-4212-AF75-CCA1F38ABF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65081F-197D-456B-9682-D21623856E64}"/>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F930CEFB-8DEF-469A-A359-73D461D4847D}"/>
  </w:font>
  <w:font w:name="方正公文小标宋">
    <w:panose1 w:val="02000500000000000000"/>
    <w:charset w:val="86"/>
    <w:family w:val="auto"/>
    <w:pitch w:val="default"/>
    <w:sig w:usb0="A00002BF" w:usb1="38CF7CFA" w:usb2="00000016" w:usb3="00000000" w:csb0="00040001" w:csb1="00000000"/>
    <w:embedRegular r:id="rId4" w:fontKey="{85F041CA-FF2F-42B3-B893-09A4B3F3BF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D479">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18254B7">
                          <w:pPr>
                            <w:pStyle w:val="3"/>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018254B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1708B"/>
    <w:multiLevelType w:val="singleLevel"/>
    <w:tmpl w:val="A751708B"/>
    <w:lvl w:ilvl="0" w:tentative="0">
      <w:start w:val="2"/>
      <w:numFmt w:val="decimal"/>
      <w:suff w:val="nothing"/>
      <w:lvlText w:val="%1、"/>
      <w:lvlJc w:val="left"/>
    </w:lvl>
  </w:abstractNum>
  <w:abstractNum w:abstractNumId="1">
    <w:nsid w:val="CD10F034"/>
    <w:multiLevelType w:val="singleLevel"/>
    <w:tmpl w:val="CD10F0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35"/>
    <w:rsid w:val="00227735"/>
    <w:rsid w:val="00250C6C"/>
    <w:rsid w:val="003702C7"/>
    <w:rsid w:val="005B3596"/>
    <w:rsid w:val="005C6823"/>
    <w:rsid w:val="005F05F7"/>
    <w:rsid w:val="00770C2E"/>
    <w:rsid w:val="00B1174D"/>
    <w:rsid w:val="00F2092A"/>
    <w:rsid w:val="00FC5F09"/>
    <w:rsid w:val="01F114A6"/>
    <w:rsid w:val="026344F9"/>
    <w:rsid w:val="0370010B"/>
    <w:rsid w:val="053C512E"/>
    <w:rsid w:val="0CF956B3"/>
    <w:rsid w:val="0E061A5A"/>
    <w:rsid w:val="0E265D45"/>
    <w:rsid w:val="0F364428"/>
    <w:rsid w:val="0F3E448E"/>
    <w:rsid w:val="0F61283F"/>
    <w:rsid w:val="144813FA"/>
    <w:rsid w:val="145A3FFB"/>
    <w:rsid w:val="168B7CC4"/>
    <w:rsid w:val="17273F3D"/>
    <w:rsid w:val="1BCA667F"/>
    <w:rsid w:val="23027955"/>
    <w:rsid w:val="23D310ED"/>
    <w:rsid w:val="29C904E2"/>
    <w:rsid w:val="2B6E4D38"/>
    <w:rsid w:val="2B7C564F"/>
    <w:rsid w:val="2E606675"/>
    <w:rsid w:val="31945827"/>
    <w:rsid w:val="38F5298D"/>
    <w:rsid w:val="3CF03B2D"/>
    <w:rsid w:val="3DC132D5"/>
    <w:rsid w:val="3F394A6A"/>
    <w:rsid w:val="3F3D5750"/>
    <w:rsid w:val="3FBF0612"/>
    <w:rsid w:val="479B1BCB"/>
    <w:rsid w:val="48220A60"/>
    <w:rsid w:val="48EE1812"/>
    <w:rsid w:val="4E975AD9"/>
    <w:rsid w:val="4F2F145C"/>
    <w:rsid w:val="538B39E2"/>
    <w:rsid w:val="53D60F15"/>
    <w:rsid w:val="53F34AF5"/>
    <w:rsid w:val="56867584"/>
    <w:rsid w:val="572C541B"/>
    <w:rsid w:val="594A0CAC"/>
    <w:rsid w:val="59A620FB"/>
    <w:rsid w:val="59C06909"/>
    <w:rsid w:val="5E203769"/>
    <w:rsid w:val="5E4B56CD"/>
    <w:rsid w:val="5FA3475C"/>
    <w:rsid w:val="610D0FDD"/>
    <w:rsid w:val="6703077D"/>
    <w:rsid w:val="678643C4"/>
    <w:rsid w:val="69BD4DE0"/>
    <w:rsid w:val="6A58536C"/>
    <w:rsid w:val="6C257E25"/>
    <w:rsid w:val="6FE55F03"/>
    <w:rsid w:val="710F6A7D"/>
    <w:rsid w:val="711737C8"/>
    <w:rsid w:val="7141437C"/>
    <w:rsid w:val="75604108"/>
    <w:rsid w:val="783E07E9"/>
    <w:rsid w:val="78C25DA2"/>
    <w:rsid w:val="792A73DE"/>
    <w:rsid w:val="7BBF4D91"/>
    <w:rsid w:val="7C1034DF"/>
    <w:rsid w:val="7CEC1640"/>
    <w:rsid w:val="7EE342A7"/>
    <w:rsid w:val="7F23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line="360" w:lineRule="auto"/>
    </w:pPr>
    <w:rPr>
      <w:color w:val="FF0000"/>
      <w:sz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Times New Roman" w:hAnsi="Times New Roman" w:eastAsia="宋体" w:cs="Times New Roman"/>
      <w:color w:val="FF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2175</Words>
  <Characters>2229</Characters>
  <Lines>34</Lines>
  <Paragraphs>9</Paragraphs>
  <TotalTime>35</TotalTime>
  <ScaleCrop>false</ScaleCrop>
  <LinksUpToDate>false</LinksUpToDate>
  <CharactersWithSpaces>2414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2022-07-08T01:59:00Z</dcterms:created>
  <dc:creator>htxy0002</dc:creator>
  <cp:lastModifiedBy>锦鲤本鲤</cp:lastModifiedBy>
  <cp:lastPrinted>2025-09-25T01:24:00Z</cp:lastPrinted>
  <dcterms:modified xsi:type="dcterms:W3CDTF">2025-10-13T01:43:19Z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eyJoZGlkIjoiYjRmNDhiODhjNWZlNjBiMGMzZGM2ZjY4ZWFiMmFiNTAiLCJ1c2VySWQiOiI0MTc1NjU4NTcifQ==</vt:lpwstr>
  </property>
  <property fmtid="{D5CDD505-2E9C-101B-9397-08002B2CF9AE}" pid="3" name="KSOProductBuildVer">
    <vt:lpwstr>2052-12.1.0.22529</vt:lpwstr>
  </property>
  <property fmtid="{D5CDD505-2E9C-101B-9397-08002B2CF9AE}" pid="4" name="ICV">
    <vt:lpwstr>2C969EDB57C344498856ABE1906F53F3_13</vt:lpwstr>
  </property>
</Properties>
</file>