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349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2026防灾减灾大会会务保障服务评分标准</w:t>
      </w:r>
    </w:p>
    <w:tbl>
      <w:tblPr>
        <w:tblStyle w:val="2"/>
        <w:tblW w:w="15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7478"/>
        <w:gridCol w:w="720"/>
        <w:gridCol w:w="4296"/>
        <w:gridCol w:w="606"/>
      </w:tblGrid>
      <w:tr w14:paraId="48B2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2721" w:type="dxa"/>
            <w:shd w:val="clear" w:color="auto" w:fill="auto"/>
            <w:vAlign w:val="center"/>
          </w:tcPr>
          <w:p w14:paraId="3CDE3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评估维度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1C353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评估要点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418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7803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评分标准（满分5分）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5E6EA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2AAE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4A6C4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一、公司资质与经验</w:t>
            </w:r>
          </w:p>
        </w:tc>
        <w:tc>
          <w:tcPr>
            <w:tcW w:w="7478" w:type="dxa"/>
            <w:vMerge w:val="restart"/>
            <w:shd w:val="clear" w:color="auto" w:fill="auto"/>
            <w:vAlign w:val="center"/>
          </w:tcPr>
          <w:p w14:paraId="4F2A64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具有大型会议会务执行经验；熟悉政府类、学术类会议运作；团队稳定性与专业度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0F6A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10%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2AC3A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5分：经验丰富，案例匹配度高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EF904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F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56951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vMerge w:val="continue"/>
            <w:shd w:val="clear" w:color="auto" w:fill="auto"/>
            <w:vAlign w:val="center"/>
          </w:tcPr>
          <w:p w14:paraId="05225E0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CADF4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EF9CB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3分：有相关经验但不完全匹配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5A0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6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76AB34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vMerge w:val="continue"/>
            <w:shd w:val="clear" w:color="auto" w:fill="auto"/>
            <w:vAlign w:val="center"/>
          </w:tcPr>
          <w:p w14:paraId="544E02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06137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43A9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1分：经验不足或无相关案例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DCA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DE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20D5D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二、项目管理能力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6A91C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是否承诺派驻项目负责人专项，与组委会每日同步信息，出具执行团队分工方案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8064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15%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4BF39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5分：方案完整，人员配备充足，响应及时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3EEF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60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00BA83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5EF4C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志愿者招募、培训、调度方案是否清晰可行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61355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C452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3分：方案基本可行，但细节不足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380B9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4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0EBBD4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04E44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应急预案与风险管控能力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92627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6E17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1分：方案模糊，人员保障薄弱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71F28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A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62C97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三、主论坛与公益大会保障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1F5D6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场地搭建、舞台灯光音响方案的专业性与创新性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3EFCF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5856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5分：方案详细，技术先进，接待安排周到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5284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4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00130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264E0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现场组织、流程把控、礼仪引导等执行能力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875B6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A7AB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3分：方案常规，能满足基本需求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4976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02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482904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459C6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重要嘉宾接待（交通、住宿、餐饮）协调能力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2B53C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6FBA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1分：方案粗糙，存在明显漏洞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1F12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B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516B7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四、平行分论坛调度与服务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581BE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分论坛场地协调与布置：合理分配场地，统一背景板、指引标识等，确保各论坛有序进行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4195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</w:p>
        </w:tc>
        <w:tc>
          <w:tcPr>
            <w:tcW w:w="4296" w:type="dxa"/>
            <w:vMerge w:val="restart"/>
            <w:shd w:val="clear" w:color="auto" w:fill="auto"/>
            <w:vAlign w:val="center"/>
          </w:tcPr>
          <w:p w14:paraId="6A9C1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5分：协调周密，资料精美，后勤保障完善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3分：能满足基本需求，但细节或协调有待完善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1分：方案粗糙，存在明显合规或执行风险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FFB2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9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2C5591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4D361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统一会议资料设计与制作：手册、会刊、代表证、桌签等质量与时效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AC77F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vMerge w:val="continue"/>
            <w:shd w:val="clear" w:color="auto" w:fill="auto"/>
            <w:vAlign w:val="center"/>
          </w:tcPr>
          <w:p w14:paraId="25A1F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9FDB8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8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3C4DDE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0B07F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用餐、住宿、班车统筹：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073C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vMerge w:val="continue"/>
            <w:shd w:val="clear" w:color="auto" w:fill="auto"/>
            <w:vAlign w:val="center"/>
          </w:tcPr>
          <w:p w14:paraId="0D3294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F6361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1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265BC1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70282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协助主办方合理安排自助餐及茶水</w:t>
            </w:r>
            <w:bookmarkStart w:id="0" w:name="_GoBack"/>
            <w:bookmarkEnd w:id="0"/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CE86E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vMerge w:val="continue"/>
            <w:shd w:val="clear" w:color="auto" w:fill="auto"/>
            <w:vAlign w:val="center"/>
          </w:tcPr>
          <w:p w14:paraId="6400D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31816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4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341457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42533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协调酒店住宿，确保报价符合差旅标准，预留足够房源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6FF2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vMerge w:val="continue"/>
            <w:shd w:val="clear" w:color="auto" w:fill="auto"/>
            <w:vAlign w:val="center"/>
          </w:tcPr>
          <w:p w14:paraId="695A55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051E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0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29E4B8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6C3C9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 制定班车路线与调度方案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E30D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vMerge w:val="continue"/>
            <w:shd w:val="clear" w:color="auto" w:fill="auto"/>
            <w:vAlign w:val="center"/>
          </w:tcPr>
          <w:p w14:paraId="1540E1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6064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8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0547A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五、公共区域布置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635F5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公共区域氛围营造方案（信息展示、指引标识）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EDD9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10%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4DE4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5分：设计新颖，引导清晰，体现大会形象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8AB27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B5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3A4BE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15794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整体视觉形象与大会主题的契合度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FCBA3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602F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3分：设计一般，能满足基本指引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12C89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25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7C50ED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5D8AE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主办方陈策设计（展板）的创意与实用性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18F6AF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1BBD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1分：无明确方案或设计简陋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77CF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F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restart"/>
            <w:shd w:val="clear" w:color="auto" w:fill="auto"/>
            <w:vAlign w:val="center"/>
          </w:tcPr>
          <w:p w14:paraId="13407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六、报价与预算合理性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09259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报价明细是否清晰完整（是否包含税费、各项杂费，有无隐藏费用）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C267F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15%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B6C44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5分：报价合理，明细清楚，性价比高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A2104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E2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0BD500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51E02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价格与方案匹配度，性价比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9F53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94D3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3分：价格适中，但有部分模糊项或需后续确认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3C8132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9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vMerge w:val="continue"/>
            <w:shd w:val="clear" w:color="auto" w:fill="auto"/>
            <w:vAlign w:val="center"/>
          </w:tcPr>
          <w:p w14:paraId="6BCA4A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78" w:type="dxa"/>
            <w:shd w:val="clear" w:color="auto" w:fill="auto"/>
            <w:vAlign w:val="center"/>
          </w:tcPr>
          <w:p w14:paraId="54BFD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付款方式是否合理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3B077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5B5D88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1分：报价过高或过低，明显不合理缺失关键项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17F168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D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shd w:val="clear" w:color="auto" w:fill="auto"/>
            <w:vAlign w:val="center"/>
          </w:tcPr>
          <w:p w14:paraId="4EECE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七、创新与增值服务（附加分）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0ADAB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是否有超出我方需求的亮点（如新技术应用、创意互动、额外资源、为承办方提供就餐保底智能统计工具等）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20B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最多+5分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12C5C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加分项：每项创新可酌情加1-2分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0929C5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0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21" w:type="dxa"/>
            <w:shd w:val="clear" w:color="auto" w:fill="auto"/>
            <w:vAlign w:val="center"/>
          </w:tcPr>
          <w:p w14:paraId="38433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7478" w:type="dxa"/>
            <w:shd w:val="clear" w:color="auto" w:fill="auto"/>
            <w:vAlign w:val="center"/>
          </w:tcPr>
          <w:p w14:paraId="5DD229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（各项得分×权重之和 + 附加分）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2E8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01558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3E048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D5E86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6838" w:h="11906" w:orient="landscape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F2DF6EE-DDC1-4A4C-816E-3216C97B260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464249A-EE25-48E0-8CE1-5324164910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73FD3"/>
    <w:rsid w:val="0A5F1331"/>
    <w:rsid w:val="31E30F90"/>
    <w:rsid w:val="72973FD3"/>
    <w:rsid w:val="7B44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968</Characters>
  <Lines>0</Lines>
  <Paragraphs>0</Paragraphs>
  <TotalTime>6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2026-03-10T03:37:00Z</dcterms:created>
  <dc:creator>一言</dc:creator>
  <cp:lastModifiedBy>一言</cp:lastModifiedBy>
  <dcterms:modified xsi:type="dcterms:W3CDTF">2026-03-11T02:58:13Z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1922A2E3022445D0A77118713B30AFF1_11</vt:lpwstr>
  </property>
  <property fmtid="{D5CDD505-2E9C-101B-9397-08002B2CF9AE}" pid="4" name="KSOTemplateDocerSaveRecord">
    <vt:lpwstr>eyJoZGlkIjoiMzkwMjZjOWJlMzQwMzY4N2M1M2Y1MzNkNzIxNTc1YjAiLCJ1c2VySWQiOiIyOTAyNzQzMDEifQ==</vt:lpwstr>
  </property>
</Properties>
</file>