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BB8A5"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承诺书</w:t>
      </w:r>
    </w:p>
    <w:p w14:paraId="26FCB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本单位（全称）＿＿＿＿＿＿＿＿＿＿＿＿＿＿，在近三年内无重大违法违规记录、无不良信用记录、无重大安全事故。作为</w:t>
      </w:r>
      <w:r>
        <w:rPr>
          <w:rFonts w:hint="default" w:ascii="宋体" w:hAnsi="宋体" w:eastAsia="宋体" w:cs="宋体"/>
          <w:sz w:val="24"/>
          <w:szCs w:val="24"/>
        </w:rPr>
        <w:t>中国灾害防御协会科普教育培训分会“应急科普华夏行”公益活动线下培训项目</w:t>
      </w:r>
      <w:r>
        <w:rPr>
          <w:rFonts w:hint="eastAsia" w:ascii="宋体" w:hAnsi="宋体" w:eastAsia="宋体" w:cs="宋体"/>
          <w:sz w:val="24"/>
          <w:szCs w:val="24"/>
        </w:rPr>
        <w:t>的执行单位，为切实履行公益责任，保障活动规范实施并取得良好社会效益，现郑重承诺如下：</w:t>
      </w:r>
    </w:p>
    <w:p w14:paraId="51ED8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一、依法依规开展活动。严格遵守国家相关法律法规及公益项目管理规定，确保活动全程合法、合规。不从事任何违法违规行为，自觉维护公益事业形象。严格执行财务管理制度，确保项目资金使用合法、规范。</w:t>
      </w:r>
    </w:p>
    <w:p w14:paraId="7C7FC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二、认真履行公益职责。以高度责任感落实“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应急科普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华夏行</w:t>
      </w:r>
      <w:r>
        <w:rPr>
          <w:rFonts w:hint="eastAsia" w:ascii="宋体" w:hAnsi="宋体" w:eastAsia="宋体" w:cs="宋体"/>
          <w:sz w:val="24"/>
          <w:szCs w:val="24"/>
        </w:rPr>
        <w:t>”各项任务，积极组织开展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安全</w:t>
      </w:r>
      <w:r>
        <w:rPr>
          <w:rFonts w:hint="eastAsia" w:ascii="宋体" w:hAnsi="宋体" w:eastAsia="宋体" w:cs="宋体"/>
          <w:sz w:val="24"/>
          <w:szCs w:val="24"/>
        </w:rPr>
        <w:t>知识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宣讲</w:t>
      </w:r>
      <w:r>
        <w:rPr>
          <w:rFonts w:hint="eastAsia" w:ascii="宋体" w:hAnsi="宋体" w:eastAsia="宋体" w:cs="宋体"/>
          <w:sz w:val="24"/>
          <w:szCs w:val="24"/>
        </w:rPr>
        <w:t>与应急技能培训，切实提升公众安全意识和自救互救能力，助力我国应急科普事业发展。严格按照项目计划与方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案推进实施，确保活动质量和成效。</w:t>
      </w:r>
    </w:p>
    <w:p w14:paraId="417C8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三、确保资金使用透明。建立规范的财务管理制度，坚持专款专用、合理开支，严格按照预算执行，杜绝任何形式的挪用、浪费和违规使用行为。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杜绝“虚报”“套报”“多头申报”等现象。</w:t>
      </w:r>
    </w:p>
    <w:p w14:paraId="4BAE6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四、切实维护公众利益。坚持以服务公众为宗旨，恪守职业道德，不谋取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任何</w:t>
      </w:r>
      <w:r>
        <w:rPr>
          <w:rFonts w:hint="eastAsia" w:ascii="宋体" w:hAnsi="宋体" w:eastAsia="宋体" w:cs="宋体"/>
          <w:sz w:val="24"/>
          <w:szCs w:val="24"/>
        </w:rPr>
        <w:t>单位或个人私利。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杜绝任何商业行为和隐形商业推广，</w:t>
      </w:r>
      <w:r>
        <w:rPr>
          <w:rFonts w:hint="eastAsia" w:ascii="宋体" w:hAnsi="宋体" w:eastAsia="宋体" w:cs="宋体"/>
          <w:sz w:val="24"/>
          <w:szCs w:val="24"/>
        </w:rPr>
        <w:t>杜绝虚假宣传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sz w:val="24"/>
          <w:szCs w:val="24"/>
        </w:rPr>
        <w:t>不实信息，确保活动内容真实、可信。</w:t>
      </w:r>
    </w:p>
    <w:p w14:paraId="345D6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五、严格落实安全责任。建立健全安全管理制度与应急预案，加强对活动场所、设施及人员的安全管理，做好风险预判与防范。如遇突发事件，将立即启动应急响应，妥善处置，最大限度降低损失与影响。</w:t>
      </w:r>
    </w:p>
    <w:p w14:paraId="1DFE4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主动加强协作沟通。积极与相关单位、合作伙伴及社会各界保持良好协作，虚心听取意见，自觉接受主办方、监管部门及社会公众的监督。及时反馈项目进展与成果，对提出的问题认真整改，持续提升工作水平。</w:t>
      </w:r>
    </w:p>
    <w:p w14:paraId="696A7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如本单位违反上述承诺，愿依法承担相应责任，接受处理并积极整改，全力消除不良影响。</w:t>
      </w:r>
    </w:p>
    <w:p w14:paraId="3B478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特此承诺。</w:t>
      </w:r>
    </w:p>
    <w:p w14:paraId="5BDFE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027" w:leftChars="2394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承诺单位（盖章）：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法定代表人（签字）：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联系电话：</w:t>
      </w:r>
    </w:p>
    <w:p w14:paraId="1F83A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027" w:leftChars="2394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 年 月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8857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741F48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741F48">
                    <w:pPr>
                      <w:pStyle w:val="2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4742C"/>
    <w:rsid w:val="0A740EC6"/>
    <w:rsid w:val="0BF152AA"/>
    <w:rsid w:val="16461969"/>
    <w:rsid w:val="222D1C2F"/>
    <w:rsid w:val="253538E7"/>
    <w:rsid w:val="32B617CD"/>
    <w:rsid w:val="356279EA"/>
    <w:rsid w:val="3A810912"/>
    <w:rsid w:val="414A7CB0"/>
    <w:rsid w:val="45554E75"/>
    <w:rsid w:val="46DA3884"/>
    <w:rsid w:val="4B232DA2"/>
    <w:rsid w:val="50610B72"/>
    <w:rsid w:val="5A221372"/>
    <w:rsid w:val="5D096819"/>
    <w:rsid w:val="61D94A0C"/>
    <w:rsid w:val="63BC6393"/>
    <w:rsid w:val="65F71905"/>
    <w:rsid w:val="6B9D4CFC"/>
    <w:rsid w:val="6FBA1565"/>
    <w:rsid w:val="74367A9C"/>
    <w:rsid w:val="7AE85868"/>
    <w:rsid w:val="7D2A03BA"/>
    <w:rsid w:val="7E95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755</Words>
  <Characters>755</Characters>
  <Lines>0</Lines>
  <Paragraphs>0</Paragraphs>
  <TotalTime>2</TotalTime>
  <ScaleCrop>false</ScaleCrop>
  <LinksUpToDate>false</LinksUpToDate>
  <CharactersWithSpaces>758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2026-02-26T06:14:00Z</dcterms:created>
  <dc:creator>惠普</dc:creator>
  <cp:lastModifiedBy>中华兄</cp:lastModifiedBy>
  <dcterms:modified xsi:type="dcterms:W3CDTF">2026-04-22T03:35:41Z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eyJoZGlkIjoiOTFiN2ZhZmQxYTE1ZDAzZGU3YTUzYWU1NDdhY2ZmMDAiLCJ1c2VySWQiOiIyNjQ3ODY4OTYifQ==</vt:lpwstr>
  </property>
  <property fmtid="{D5CDD505-2E9C-101B-9397-08002B2CF9AE}" pid="4" name="ICV">
    <vt:lpwstr>EE1B527C874B46E4B3B5FE33164DA2EF_12</vt:lpwstr>
  </property>
</Properties>
</file>