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1DE92">
      <w:pPr>
        <w:keepNext/>
        <w:keepLines/>
        <w:numPr>
          <w:ilvl w:val="1"/>
          <w:numId w:val="0"/>
        </w:numPr>
        <w:overflowPunct w:val="0"/>
        <w:jc w:val="left"/>
        <w:outlineLvl w:val="1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</w:p>
    <w:p w14:paraId="698452F0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第二届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全国青少年安全与应急科普创新大赛</w:t>
      </w:r>
    </w:p>
    <w:p w14:paraId="5B87967D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Hlk214034056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赛事推广单位申请表</w:t>
      </w:r>
    </w:p>
    <w:bookmarkEnd w:id="0"/>
    <w:tbl>
      <w:tblPr>
        <w:tblStyle w:val="2"/>
        <w:tblpPr w:leftFromText="180" w:rightFromText="180" w:vertAnchor="text" w:horzAnchor="margin" w:tblpY="116"/>
        <w:tblOverlap w:val="never"/>
        <w:tblW w:w="923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2724"/>
        <w:gridCol w:w="1623"/>
        <w:gridCol w:w="3009"/>
      </w:tblGrid>
      <w:tr w14:paraId="46A0E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</w:trPr>
        <w:tc>
          <w:tcPr>
            <w:tcW w:w="1879" w:type="dxa"/>
            <w:tcBorders>
              <w:tl2br w:val="nil"/>
              <w:tr2bl w:val="nil"/>
            </w:tcBorders>
            <w:vAlign w:val="center"/>
          </w:tcPr>
          <w:p w14:paraId="673567E4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2724" w:type="dxa"/>
            <w:tcBorders>
              <w:tl2br w:val="nil"/>
              <w:tr2bl w:val="nil"/>
            </w:tcBorders>
            <w:vAlign w:val="center"/>
          </w:tcPr>
          <w:p w14:paraId="18522BF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 w14:paraId="68CF5E76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地    址</w:t>
            </w:r>
          </w:p>
        </w:tc>
        <w:tc>
          <w:tcPr>
            <w:tcW w:w="3009" w:type="dxa"/>
            <w:tcBorders>
              <w:tl2br w:val="nil"/>
              <w:tr2bl w:val="nil"/>
            </w:tcBorders>
            <w:vAlign w:val="center"/>
          </w:tcPr>
          <w:p w14:paraId="2B1A0475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</w:tr>
      <w:tr w14:paraId="241E8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exact"/>
        </w:trPr>
        <w:tc>
          <w:tcPr>
            <w:tcW w:w="1879" w:type="dxa"/>
            <w:tcBorders>
              <w:tl2br w:val="nil"/>
              <w:tr2bl w:val="nil"/>
            </w:tcBorders>
            <w:vAlign w:val="center"/>
          </w:tcPr>
          <w:p w14:paraId="71DBBCD0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>工作联络人</w:t>
            </w:r>
          </w:p>
        </w:tc>
        <w:tc>
          <w:tcPr>
            <w:tcW w:w="2724" w:type="dxa"/>
            <w:tcBorders>
              <w:tl2br w:val="nil"/>
              <w:tr2bl w:val="nil"/>
            </w:tcBorders>
            <w:vAlign w:val="center"/>
          </w:tcPr>
          <w:p w14:paraId="2A3D5DA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 w14:paraId="5C8C49A5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务</w:t>
            </w:r>
          </w:p>
        </w:tc>
        <w:tc>
          <w:tcPr>
            <w:tcW w:w="3009" w:type="dxa"/>
            <w:tcBorders>
              <w:tl2br w:val="nil"/>
              <w:tr2bl w:val="nil"/>
            </w:tcBorders>
            <w:vAlign w:val="center"/>
          </w:tcPr>
          <w:p w14:paraId="29D079CE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</w:tr>
      <w:tr w14:paraId="0E880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1879" w:type="dxa"/>
            <w:tcBorders>
              <w:tl2br w:val="nil"/>
              <w:tr2bl w:val="nil"/>
            </w:tcBorders>
            <w:vAlign w:val="center"/>
          </w:tcPr>
          <w:p w14:paraId="2685872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724" w:type="dxa"/>
            <w:tcBorders>
              <w:tl2br w:val="nil"/>
              <w:tr2bl w:val="nil"/>
            </w:tcBorders>
            <w:vAlign w:val="center"/>
          </w:tcPr>
          <w:p w14:paraId="4701DCAE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center"/>
          </w:tcPr>
          <w:p w14:paraId="7B29251E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邮    箱</w:t>
            </w:r>
          </w:p>
        </w:tc>
        <w:tc>
          <w:tcPr>
            <w:tcW w:w="3009" w:type="dxa"/>
            <w:tcBorders>
              <w:tl2br w:val="nil"/>
              <w:tr2bl w:val="nil"/>
            </w:tcBorders>
            <w:vAlign w:val="center"/>
          </w:tcPr>
          <w:p w14:paraId="006BA779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</w:tr>
      <w:tr w14:paraId="01991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</w:trPr>
        <w:tc>
          <w:tcPr>
            <w:tcW w:w="1879" w:type="dxa"/>
            <w:tcBorders>
              <w:tl2br w:val="nil"/>
              <w:tr2bl w:val="nil"/>
            </w:tcBorders>
            <w:vAlign w:val="center"/>
          </w:tcPr>
          <w:p w14:paraId="4CEB0A96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单位性质</w:t>
            </w:r>
          </w:p>
        </w:tc>
        <w:tc>
          <w:tcPr>
            <w:tcW w:w="7356" w:type="dxa"/>
            <w:gridSpan w:val="3"/>
            <w:tcBorders>
              <w:tl2br w:val="nil"/>
              <w:tr2bl w:val="nil"/>
            </w:tcBorders>
          </w:tcPr>
          <w:p w14:paraId="070A9193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 w:line="320" w:lineRule="exact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□高等院校</w:t>
            </w:r>
          </w:p>
          <w:p w14:paraId="468DCB4D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 w:line="320" w:lineRule="exact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 xml:space="preserve">□事业单位（或群团组织）  </w:t>
            </w:r>
          </w:p>
          <w:p w14:paraId="403791E4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 w:line="320" w:lineRule="exact"/>
              <w:jc w:val="left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□社会组织</w:t>
            </w:r>
          </w:p>
          <w:p w14:paraId="4575862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 w:line="32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□媒体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>单位</w:t>
            </w:r>
          </w:p>
          <w:p w14:paraId="62330E4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 xml:space="preserve">   </w:t>
            </w:r>
          </w:p>
        </w:tc>
      </w:tr>
      <w:tr w14:paraId="66F56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1" w:hRule="atLeast"/>
        </w:trPr>
        <w:tc>
          <w:tcPr>
            <w:tcW w:w="1879" w:type="dxa"/>
            <w:tcBorders>
              <w:tl2br w:val="nil"/>
              <w:tr2bl w:val="nil"/>
            </w:tcBorders>
            <w:vAlign w:val="center"/>
          </w:tcPr>
          <w:p w14:paraId="5499E5F0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jc w:val="center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>类似项目业绩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>单位曾经举办过的同类型项目介绍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  <w:t>，可另附页）</w:t>
            </w:r>
          </w:p>
        </w:tc>
        <w:tc>
          <w:tcPr>
            <w:tcW w:w="7356" w:type="dxa"/>
            <w:gridSpan w:val="3"/>
            <w:tcBorders>
              <w:tl2br w:val="nil"/>
              <w:tr2bl w:val="nil"/>
            </w:tcBorders>
          </w:tcPr>
          <w:p w14:paraId="0FBD45FD">
            <w:pPr>
              <w:widowControl/>
              <w:numPr>
                <w:ilvl w:val="0"/>
                <w:numId w:val="1"/>
              </w:numPr>
              <w:spacing w:line="360" w:lineRule="atLeast"/>
              <w:ind w:left="0"/>
              <w:jc w:val="left"/>
              <w:rPr>
                <w:rFonts w:ascii="Arial" w:hAnsi="Arial" w:eastAsia="宋体" w:cs="Arial"/>
                <w:color w:val="1F2329"/>
                <w:kern w:val="0"/>
                <w:sz w:val="24"/>
              </w:rPr>
            </w:pPr>
          </w:p>
          <w:p w14:paraId="665FC79D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</w:p>
        </w:tc>
      </w:tr>
      <w:tr w14:paraId="2E9810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4" w:hRule="atLeast"/>
        </w:trPr>
        <w:tc>
          <w:tcPr>
            <w:tcW w:w="9235" w:type="dxa"/>
            <w:gridSpan w:val="4"/>
            <w:tcBorders>
              <w:tl2br w:val="nil"/>
              <w:tr2bl w:val="nil"/>
            </w:tcBorders>
            <w:vAlign w:val="center"/>
          </w:tcPr>
          <w:p w14:paraId="046DB05D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91"/>
              <w:textAlignment w:val="baseline"/>
              <w:rPr>
                <w:rFonts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>单位公章：                  单位法人签字：</w:t>
            </w:r>
          </w:p>
        </w:tc>
      </w:tr>
    </w:tbl>
    <w:p w14:paraId="4799F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1997FB1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F558F5"/>
    <w:multiLevelType w:val="multilevel"/>
    <w:tmpl w:val="2DF558F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5EBBA73"/>
    <w:rsid w:val="442B76DB"/>
    <w:rsid w:val="D5EBB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2026-09-16T16:26:00Z</dcterms:created>
  <dc:creator>VeronicaV~</dc:creator>
  <cp:lastModifiedBy>Carpenter</cp:lastModifiedBy>
  <dcterms:modified xsi:type="dcterms:W3CDTF">2026-09-17T04:20:44Z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3F7073DBC60149E7964FBF25D4038988_13</vt:lpwstr>
  </property>
</Properties>
</file>